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DF37" w14:textId="77777777" w:rsidR="008F6391" w:rsidRDefault="008F6391">
      <w:pPr>
        <w:rPr>
          <w:rFonts w:ascii="Times New Roman" w:hAnsi="Times New Roman" w:cs="Times New Roman"/>
          <w:color w:val="auto"/>
          <w:sz w:val="2"/>
          <w:szCs w:val="2"/>
        </w:rPr>
      </w:pPr>
    </w:p>
    <w:tbl>
      <w:tblPr>
        <w:tblW w:w="14287" w:type="dxa"/>
        <w:tblInd w:w="5" w:type="dxa"/>
        <w:tblLayout w:type="fixed"/>
        <w:tblCellMar>
          <w:left w:w="0" w:type="dxa"/>
          <w:right w:w="0" w:type="dxa"/>
        </w:tblCellMar>
        <w:tblLook w:val="04A0" w:firstRow="1" w:lastRow="0" w:firstColumn="1" w:lastColumn="0" w:noHBand="0" w:noVBand="1"/>
      </w:tblPr>
      <w:tblGrid>
        <w:gridCol w:w="4763"/>
        <w:gridCol w:w="4762"/>
        <w:gridCol w:w="4762"/>
      </w:tblGrid>
      <w:tr w:rsidR="008F6391" w14:paraId="16B1C94D" w14:textId="77777777">
        <w:trPr>
          <w:trHeight w:hRule="exact" w:val="5102"/>
        </w:trPr>
        <w:tc>
          <w:tcPr>
            <w:tcW w:w="14286"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14:paraId="0442EE04" w14:textId="77777777" w:rsidR="008F6391" w:rsidRDefault="00BA4EEB">
            <w:pPr>
              <w:spacing w:line="480" w:lineRule="exact"/>
              <w:ind w:left="20"/>
              <w:jc w:val="center"/>
              <w:rPr>
                <w:rFonts w:ascii="Dialog" w:eastAsia="Dialog" w:hAnsi="Times New Roman" w:cs="Dialog"/>
                <w:sz w:val="40"/>
                <w:szCs w:val="40"/>
              </w:rPr>
            </w:pPr>
            <w:r>
              <w:rPr>
                <w:rFonts w:ascii="Dialog" w:eastAsia="Dialog" w:hAnsi="Times New Roman" w:cs="Dialog" w:hint="eastAsia"/>
                <w:sz w:val="40"/>
                <w:szCs w:val="40"/>
              </w:rPr>
              <w:t>上海市</w:t>
            </w:r>
            <w:r>
              <w:rPr>
                <w:rFonts w:ascii="Dialog" w:eastAsia="Dialog" w:hAnsi="Times New Roman" w:cs="Dialog"/>
                <w:sz w:val="40"/>
                <w:szCs w:val="40"/>
              </w:rPr>
              <w:t>2022</w:t>
            </w:r>
            <w:r>
              <w:rPr>
                <w:rFonts w:ascii="Dialog" w:eastAsia="Dialog" w:hAnsi="Times New Roman" w:cs="Dialog" w:hint="eastAsia"/>
                <w:sz w:val="40"/>
                <w:szCs w:val="40"/>
              </w:rPr>
              <w:t>年区级单位预算</w:t>
            </w:r>
          </w:p>
        </w:tc>
      </w:tr>
      <w:tr w:rsidR="008F6391" w14:paraId="17437873" w14:textId="77777777">
        <w:trPr>
          <w:trHeight w:hRule="exact" w:val="2551"/>
        </w:trPr>
        <w:tc>
          <w:tcPr>
            <w:tcW w:w="14286"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14:paraId="3D844B24" w14:textId="77777777" w:rsidR="008F6391" w:rsidRDefault="00BA4EEB">
            <w:pPr>
              <w:spacing w:line="285" w:lineRule="exact"/>
              <w:ind w:left="20"/>
              <w:jc w:val="center"/>
              <w:rPr>
                <w:rFonts w:ascii="Dialog" w:eastAsia="Dialog" w:hAnsi="Times New Roman" w:cs="Dialog"/>
              </w:rPr>
            </w:pPr>
            <w:r>
              <w:rPr>
                <w:rFonts w:ascii="Dialog" w:eastAsia="Dialog" w:hAnsi="Times New Roman" w:cs="Dialog" w:hint="eastAsia"/>
              </w:rPr>
              <w:t>预算单位：</w:t>
            </w:r>
            <w:r>
              <w:rPr>
                <w:rFonts w:ascii="Dialog" w:eastAsia="Dialog" w:hAnsi="Times New Roman" w:cs="Dialog"/>
              </w:rPr>
              <w:t>026101</w:t>
            </w:r>
            <w:r>
              <w:rPr>
                <w:rFonts w:ascii="Dialog" w:eastAsia="Dialog" w:hAnsi="Times New Roman" w:cs="Dialog" w:hint="eastAsia"/>
              </w:rPr>
              <w:t>上海市松江区泖港成人中等文化技术学校</w:t>
            </w:r>
          </w:p>
        </w:tc>
      </w:tr>
      <w:tr w:rsidR="008F6391" w14:paraId="1D1A3E9E" w14:textId="77777777">
        <w:trPr>
          <w:trHeight w:hRule="exact" w:val="850"/>
        </w:trPr>
        <w:tc>
          <w:tcPr>
            <w:tcW w:w="4762"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12709B7D" w14:textId="77777777" w:rsidR="008F6391" w:rsidRDefault="00BA4EEB">
            <w:pPr>
              <w:spacing w:line="285" w:lineRule="exact"/>
              <w:ind w:left="20"/>
              <w:jc w:val="center"/>
              <w:rPr>
                <w:rFonts w:ascii="Dialog" w:eastAsia="Dialog" w:hAnsi="Times New Roman" w:cs="Dialog"/>
              </w:rPr>
            </w:pPr>
            <w:r>
              <w:rPr>
                <w:rFonts w:ascii="Dialog" w:eastAsia="Dialog" w:hAnsi="Times New Roman" w:cs="Dialog" w:hint="eastAsia"/>
              </w:rPr>
              <w:t>制表人</w:t>
            </w:r>
            <w:r>
              <w:rPr>
                <w:rFonts w:ascii="Dialog" w:eastAsia="Dialog" w:hAnsi="Times New Roman" w:cs="Dialog"/>
              </w:rPr>
              <w:t>:</w:t>
            </w:r>
          </w:p>
        </w:tc>
        <w:tc>
          <w:tcPr>
            <w:tcW w:w="4762"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0509B75F" w14:textId="77777777" w:rsidR="008F6391" w:rsidRDefault="00BA4EEB">
            <w:pPr>
              <w:spacing w:line="285" w:lineRule="exact"/>
              <w:ind w:left="20"/>
              <w:jc w:val="center"/>
              <w:rPr>
                <w:rFonts w:ascii="Dialog" w:eastAsia="Dialog" w:hAnsi="Times New Roman" w:cs="Dialog"/>
              </w:rPr>
            </w:pPr>
            <w:r>
              <w:rPr>
                <w:rFonts w:ascii="Dialog" w:eastAsia="Dialog" w:hAnsi="Times New Roman" w:cs="Dialog" w:hint="eastAsia"/>
              </w:rPr>
              <w:t>审核人</w:t>
            </w:r>
            <w:r>
              <w:rPr>
                <w:rFonts w:ascii="Dialog" w:eastAsia="Dialog" w:hAnsi="Times New Roman" w:cs="Dialog"/>
              </w:rPr>
              <w:t>:</w:t>
            </w:r>
          </w:p>
        </w:tc>
        <w:tc>
          <w:tcPr>
            <w:tcW w:w="4762"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60CC6A63" w14:textId="77777777" w:rsidR="008F6391" w:rsidRDefault="00BA4EEB">
            <w:pPr>
              <w:spacing w:line="285" w:lineRule="exact"/>
              <w:ind w:left="20"/>
              <w:jc w:val="center"/>
              <w:rPr>
                <w:rFonts w:ascii="Dialog" w:eastAsia="Dialog" w:hAnsi="Times New Roman" w:cs="Dialog"/>
              </w:rPr>
            </w:pPr>
            <w:r>
              <w:rPr>
                <w:rFonts w:ascii="Dialog" w:eastAsia="Dialog" w:hAnsi="Times New Roman" w:cs="Dialog" w:hint="eastAsia"/>
              </w:rPr>
              <w:t>日期：</w:t>
            </w:r>
          </w:p>
        </w:tc>
      </w:tr>
    </w:tbl>
    <w:p w14:paraId="12E10765" w14:textId="77777777" w:rsidR="008F6391" w:rsidRDefault="00BA4EEB">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173" w:type="dxa"/>
        <w:tblInd w:w="5" w:type="dxa"/>
        <w:tblLayout w:type="fixed"/>
        <w:tblCellMar>
          <w:left w:w="0" w:type="dxa"/>
          <w:right w:w="0" w:type="dxa"/>
        </w:tblCellMar>
        <w:tblLook w:val="04A0" w:firstRow="1" w:lastRow="0" w:firstColumn="1" w:lastColumn="0" w:noHBand="0" w:noVBand="1"/>
      </w:tblPr>
      <w:tblGrid>
        <w:gridCol w:w="14173"/>
      </w:tblGrid>
      <w:tr w:rsidR="008F6391" w14:paraId="475CB74C"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5DE578EB" w14:textId="77777777" w:rsidR="008F6391" w:rsidRDefault="00BA4EEB">
            <w:pPr>
              <w:spacing w:line="480" w:lineRule="exact"/>
              <w:ind w:left="20"/>
              <w:jc w:val="center"/>
              <w:rPr>
                <w:rFonts w:ascii="Dialog" w:eastAsia="Dialog" w:hAnsi="Times New Roman" w:cs="Dialog"/>
                <w:sz w:val="40"/>
                <w:szCs w:val="40"/>
              </w:rPr>
            </w:pPr>
            <w:r>
              <w:rPr>
                <w:rFonts w:ascii="Dialog" w:eastAsia="Dialog" w:hAnsi="Times New Roman" w:cs="Dialog" w:hint="eastAsia"/>
                <w:b/>
                <w:bCs/>
                <w:sz w:val="40"/>
                <w:szCs w:val="40"/>
              </w:rPr>
              <w:lastRenderedPageBreak/>
              <w:t>目录</w:t>
            </w:r>
          </w:p>
        </w:tc>
      </w:tr>
      <w:tr w:rsidR="008F6391" w14:paraId="0F8209B8"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4AF0B5FA" w14:textId="77777777" w:rsidR="008F6391" w:rsidRDefault="00BA4EEB">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一、单位主要职能</w:t>
            </w:r>
          </w:p>
        </w:tc>
      </w:tr>
      <w:tr w:rsidR="008F6391" w14:paraId="5AED5727"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0ABB9FC7" w14:textId="77777777" w:rsidR="008F6391" w:rsidRDefault="00BA4EEB">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二、单位机构设置</w:t>
            </w:r>
          </w:p>
        </w:tc>
      </w:tr>
      <w:tr w:rsidR="008F6391" w14:paraId="41A68B8F"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5E356668" w14:textId="77777777" w:rsidR="008F6391" w:rsidRDefault="00BA4EEB">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三、名词解释</w:t>
            </w:r>
            <w:r>
              <w:rPr>
                <w:rFonts w:ascii="Dialog" w:eastAsia="Dialog" w:hAnsi="Times New Roman" w:cs="Dialog"/>
                <w:sz w:val="20"/>
                <w:szCs w:val="20"/>
              </w:rPr>
              <w:t xml:space="preserve"> </w:t>
            </w:r>
          </w:p>
        </w:tc>
      </w:tr>
      <w:tr w:rsidR="008F6391" w14:paraId="40158161"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2D44B661" w14:textId="77777777" w:rsidR="008F6391" w:rsidRDefault="00BA4EEB">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四、单位预算编制说明</w:t>
            </w:r>
          </w:p>
        </w:tc>
      </w:tr>
      <w:tr w:rsidR="008F6391" w14:paraId="72085123"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14112D6C" w14:textId="77777777" w:rsidR="008F6391" w:rsidRDefault="00BA4EEB">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五、单位预算表</w:t>
            </w:r>
          </w:p>
        </w:tc>
      </w:tr>
      <w:tr w:rsidR="008F6391" w14:paraId="3FD51981"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441DA1CD" w14:textId="77777777" w:rsidR="008F6391" w:rsidRDefault="00BA4EEB">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1. 2022</w:t>
            </w:r>
            <w:r>
              <w:rPr>
                <w:rFonts w:ascii="Dialog" w:eastAsia="Dialog" w:hAnsi="Times New Roman" w:cs="Dialog" w:hint="eastAsia"/>
                <w:sz w:val="20"/>
                <w:szCs w:val="20"/>
              </w:rPr>
              <w:t>年单位财务收支预算总表</w:t>
            </w:r>
          </w:p>
        </w:tc>
      </w:tr>
      <w:tr w:rsidR="008F6391" w14:paraId="5283E3D1"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6D403025" w14:textId="77777777" w:rsidR="008F6391" w:rsidRDefault="00BA4EEB">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2. 2022</w:t>
            </w:r>
            <w:r>
              <w:rPr>
                <w:rFonts w:ascii="Dialog" w:eastAsia="Dialog" w:hAnsi="Times New Roman" w:cs="Dialog" w:hint="eastAsia"/>
                <w:sz w:val="20"/>
                <w:szCs w:val="20"/>
              </w:rPr>
              <w:t>年单位收入预算总表</w:t>
            </w:r>
          </w:p>
        </w:tc>
      </w:tr>
      <w:tr w:rsidR="008F6391" w14:paraId="0DE44911"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28C7A3D1" w14:textId="77777777" w:rsidR="008F6391" w:rsidRDefault="00BA4EEB">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3. 2022</w:t>
            </w:r>
            <w:r>
              <w:rPr>
                <w:rFonts w:ascii="Dialog" w:eastAsia="Dialog" w:hAnsi="Times New Roman" w:cs="Dialog" w:hint="eastAsia"/>
                <w:sz w:val="20"/>
                <w:szCs w:val="20"/>
              </w:rPr>
              <w:t>年单位支出预算总表</w:t>
            </w:r>
          </w:p>
        </w:tc>
      </w:tr>
      <w:tr w:rsidR="008F6391" w14:paraId="1EF4EC45"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09D3D73D" w14:textId="77777777" w:rsidR="008F6391" w:rsidRDefault="00BA4EEB">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4. 2022</w:t>
            </w:r>
            <w:r>
              <w:rPr>
                <w:rFonts w:ascii="Dialog" w:eastAsia="Dialog" w:hAnsi="Times New Roman" w:cs="Dialog" w:hint="eastAsia"/>
                <w:sz w:val="20"/>
                <w:szCs w:val="20"/>
              </w:rPr>
              <w:t>年单位财政拨款收支预算总表</w:t>
            </w:r>
          </w:p>
        </w:tc>
      </w:tr>
      <w:tr w:rsidR="008F6391" w14:paraId="14853D27"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3518D3E1" w14:textId="77777777" w:rsidR="008F6391" w:rsidRDefault="00BA4EEB">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5. 2022</w:t>
            </w:r>
            <w:r>
              <w:rPr>
                <w:rFonts w:ascii="Dialog" w:eastAsia="Dialog" w:hAnsi="Times New Roman" w:cs="Dialog" w:hint="eastAsia"/>
                <w:sz w:val="20"/>
                <w:szCs w:val="20"/>
              </w:rPr>
              <w:t>年单位一般公共预算支出功能分类预算表</w:t>
            </w:r>
          </w:p>
        </w:tc>
      </w:tr>
      <w:tr w:rsidR="008F6391" w14:paraId="2E667869"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5687AF8C" w14:textId="77777777" w:rsidR="008F6391" w:rsidRDefault="00BA4EEB">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6. 2022</w:t>
            </w:r>
            <w:r>
              <w:rPr>
                <w:rFonts w:ascii="Dialog" w:eastAsia="Dialog" w:hAnsi="Times New Roman" w:cs="Dialog" w:hint="eastAsia"/>
                <w:sz w:val="20"/>
                <w:szCs w:val="20"/>
              </w:rPr>
              <w:t>年单位政府性基金预算支出功能分类预算表</w:t>
            </w:r>
          </w:p>
        </w:tc>
      </w:tr>
      <w:tr w:rsidR="008F6391" w14:paraId="4BAE5D09"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2C2612DC" w14:textId="77777777" w:rsidR="008F6391" w:rsidRDefault="00BA4EEB">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7. 2022</w:t>
            </w:r>
            <w:r>
              <w:rPr>
                <w:rFonts w:ascii="Dialog" w:eastAsia="Dialog" w:hAnsi="Times New Roman" w:cs="Dialog" w:hint="eastAsia"/>
                <w:sz w:val="20"/>
                <w:szCs w:val="20"/>
              </w:rPr>
              <w:t>年单位一般公共预算基本支出部门预算经济分类预算表</w:t>
            </w:r>
          </w:p>
        </w:tc>
      </w:tr>
      <w:tr w:rsidR="008F6391" w14:paraId="13A39820"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7B33F74F" w14:textId="77777777" w:rsidR="008F6391" w:rsidRDefault="00BA4EEB">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8. 2022</w:t>
            </w:r>
            <w:r>
              <w:rPr>
                <w:rFonts w:ascii="Dialog" w:eastAsia="Dialog" w:hAnsi="Times New Roman" w:cs="Dialog" w:hint="eastAsia"/>
                <w:sz w:val="20"/>
                <w:szCs w:val="20"/>
              </w:rPr>
              <w:t>年单位“三公”经费和机关运行经费预算表</w:t>
            </w:r>
          </w:p>
        </w:tc>
      </w:tr>
      <w:tr w:rsidR="008F6391" w14:paraId="232CBAEA" w14:textId="77777777">
        <w:trPr>
          <w:trHeight w:hRule="exact" w:val="510"/>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060FB202" w14:textId="77777777" w:rsidR="008F6391" w:rsidRDefault="00BA4EEB">
            <w:pPr>
              <w:spacing w:line="255" w:lineRule="exact"/>
              <w:ind w:left="20"/>
              <w:rPr>
                <w:rFonts w:ascii="Dialog" w:eastAsia="Dialog" w:hAnsi="Times New Roman" w:cs="Dialog"/>
                <w:sz w:val="20"/>
                <w:szCs w:val="20"/>
              </w:rPr>
            </w:pPr>
            <w:r>
              <w:rPr>
                <w:rFonts w:ascii="Dialog" w:eastAsia="Dialog" w:hAnsi="Times New Roman" w:cs="Dialog" w:hint="eastAsia"/>
                <w:sz w:val="20"/>
                <w:szCs w:val="20"/>
              </w:rPr>
              <w:t>六、其他相关情况说明</w:t>
            </w:r>
            <w:r>
              <w:rPr>
                <w:rFonts w:ascii="Dialog" w:eastAsia="Dialog" w:hAnsi="Times New Roman" w:cs="Dialog"/>
                <w:sz w:val="20"/>
                <w:szCs w:val="20"/>
              </w:rPr>
              <w:t xml:space="preserve"> </w:t>
            </w:r>
          </w:p>
        </w:tc>
      </w:tr>
    </w:tbl>
    <w:p w14:paraId="060B61BA" w14:textId="77777777" w:rsidR="008F6391" w:rsidRDefault="00BA4EEB">
      <w:pPr>
        <w:rPr>
          <w:rFonts w:ascii="Times New Roman" w:hAnsi="Times New Roman" w:cs="Times New Roman"/>
          <w:color w:val="auto"/>
          <w:sz w:val="2"/>
          <w:szCs w:val="2"/>
        </w:rPr>
      </w:pPr>
      <w:r>
        <w:rPr>
          <w:rFonts w:ascii="Times New Roman" w:hAnsi="Times New Roman" w:cs="Times New Roman"/>
          <w:color w:val="auto"/>
          <w:sz w:val="2"/>
          <w:szCs w:val="2"/>
        </w:rPr>
        <w:br w:type="page"/>
      </w:r>
    </w:p>
    <w:p w14:paraId="7DB0D151" w14:textId="77777777" w:rsidR="008F6391" w:rsidRDefault="00BA4EEB">
      <w:pPr>
        <w:pStyle w:val="2"/>
        <w:ind w:firstLineChars="1109" w:firstLine="3287"/>
        <w:rPr>
          <w:i w:val="0"/>
        </w:rPr>
      </w:pPr>
      <w:r>
        <w:rPr>
          <w:i w:val="0"/>
          <w:w w:val="105"/>
        </w:rPr>
        <w:lastRenderedPageBreak/>
        <w:t>主要职能</w:t>
      </w:r>
    </w:p>
    <w:p w14:paraId="035B0BD6" w14:textId="77777777" w:rsidR="008F6391" w:rsidRDefault="008F6391">
      <w:pPr>
        <w:pStyle w:val="a3"/>
        <w:spacing w:before="2"/>
        <w:rPr>
          <w:sz w:val="12"/>
        </w:rPr>
      </w:pPr>
    </w:p>
    <w:p w14:paraId="56E1CA83" w14:textId="77777777" w:rsidR="008F6391" w:rsidRDefault="00BA4EEB">
      <w:pPr>
        <w:pStyle w:val="a3"/>
        <w:spacing w:before="84"/>
        <w:rPr>
          <w:rFonts w:ascii="Dialog" w:hAnsi="Dialog"/>
          <w:sz w:val="18"/>
          <w:szCs w:val="18"/>
        </w:rPr>
      </w:pPr>
      <w:r>
        <w:rPr>
          <w:rFonts w:hint="eastAsia"/>
          <w:sz w:val="18"/>
          <w:szCs w:val="18"/>
        </w:rPr>
        <w:t>上海市松江区泖港成人中等文化技术学校</w:t>
      </w:r>
      <w:r>
        <w:rPr>
          <w:rFonts w:ascii="Dialog" w:hAnsi="Dialog" w:hint="eastAsia"/>
          <w:sz w:val="18"/>
          <w:szCs w:val="18"/>
        </w:rPr>
        <w:t>预算工作领导小组由校领导、财务负责人、财务部门负责人、教师代表组成。</w:t>
      </w:r>
    </w:p>
    <w:p w14:paraId="2F22DF27" w14:textId="77777777" w:rsidR="008F6391" w:rsidRDefault="00BA4EEB">
      <w:pPr>
        <w:pStyle w:val="a3"/>
        <w:spacing w:before="84"/>
        <w:rPr>
          <w:rFonts w:ascii="Dialog" w:hAnsi="Dialog"/>
          <w:sz w:val="18"/>
          <w:szCs w:val="18"/>
        </w:rPr>
      </w:pPr>
      <w:r>
        <w:rPr>
          <w:rFonts w:ascii="Dialog" w:hAnsi="Dialog" w:hint="eastAsia"/>
          <w:sz w:val="18"/>
          <w:szCs w:val="18"/>
        </w:rPr>
        <w:t>主要职能包括：</w:t>
      </w:r>
    </w:p>
    <w:p w14:paraId="67D7B3A8" w14:textId="77777777" w:rsidR="008F6391" w:rsidRDefault="008F6391">
      <w:pPr>
        <w:pStyle w:val="a3"/>
        <w:rPr>
          <w:sz w:val="18"/>
          <w:szCs w:val="18"/>
        </w:rPr>
      </w:pPr>
    </w:p>
    <w:p w14:paraId="591421BA" w14:textId="77777777" w:rsidR="008F6391" w:rsidRDefault="00BA4EEB">
      <w:pPr>
        <w:spacing w:line="535" w:lineRule="auto"/>
        <w:rPr>
          <w:rFonts w:ascii="Dialog" w:hAnsi="Dialog"/>
          <w:sz w:val="18"/>
        </w:rPr>
      </w:pPr>
      <w:r>
        <w:rPr>
          <w:rFonts w:ascii="Dialog" w:hAnsi="Dialog" w:hint="eastAsia"/>
          <w:sz w:val="18"/>
        </w:rPr>
        <w:t>1.</w:t>
      </w:r>
      <w:r>
        <w:rPr>
          <w:rFonts w:ascii="Dialog" w:hAnsi="Dialog" w:hint="eastAsia"/>
          <w:sz w:val="18"/>
        </w:rPr>
        <w:t>负责对本单位的年度预算进行审核。</w:t>
      </w:r>
    </w:p>
    <w:p w14:paraId="745EB369" w14:textId="77777777" w:rsidR="008F6391" w:rsidRDefault="00BA4EEB">
      <w:pPr>
        <w:rPr>
          <w:rFonts w:ascii="Times New Roman" w:hAnsi="Times New Roman" w:cs="Times New Roman"/>
          <w:color w:val="auto"/>
          <w:sz w:val="2"/>
          <w:szCs w:val="2"/>
        </w:rPr>
      </w:pPr>
      <w:r>
        <w:rPr>
          <w:rFonts w:ascii="Dialog" w:hAnsi="Dialog" w:hint="eastAsia"/>
          <w:sz w:val="18"/>
        </w:rPr>
        <w:t>2.</w:t>
      </w:r>
      <w:r>
        <w:rPr>
          <w:rFonts w:ascii="Dialog" w:hAnsi="Dialog" w:hint="eastAsia"/>
          <w:sz w:val="18"/>
        </w:rPr>
        <w:t>负责对本单位的年度决算进行审核。</w:t>
      </w:r>
      <w:r>
        <w:rPr>
          <w:rFonts w:ascii="Times New Roman" w:hAnsi="Times New Roman" w:cs="Times New Roman"/>
          <w:color w:val="auto"/>
          <w:sz w:val="2"/>
          <w:szCs w:val="2"/>
        </w:rPr>
        <w:br w:type="page"/>
      </w:r>
    </w:p>
    <w:p w14:paraId="7015B0FD" w14:textId="77777777" w:rsidR="008F6391" w:rsidRDefault="00BA4EEB">
      <w:pPr>
        <w:pStyle w:val="2"/>
        <w:ind w:firstLineChars="1109" w:firstLine="3287"/>
        <w:rPr>
          <w:i w:val="0"/>
        </w:rPr>
      </w:pPr>
      <w:r>
        <w:rPr>
          <w:i w:val="0"/>
          <w:w w:val="105"/>
        </w:rPr>
        <w:lastRenderedPageBreak/>
        <w:t>机构设置</w:t>
      </w:r>
    </w:p>
    <w:p w14:paraId="0B33BED8" w14:textId="77777777" w:rsidR="008F6391" w:rsidRDefault="008F6391">
      <w:pPr>
        <w:pStyle w:val="a3"/>
        <w:spacing w:before="2"/>
        <w:rPr>
          <w:sz w:val="12"/>
        </w:rPr>
      </w:pPr>
    </w:p>
    <w:p w14:paraId="5B2D0B5B" w14:textId="77777777" w:rsidR="008F6391" w:rsidRDefault="00BA4EEB">
      <w:pPr>
        <w:pStyle w:val="a3"/>
        <w:spacing w:before="84"/>
        <w:ind w:left="136"/>
      </w:pPr>
      <w:r>
        <w:rPr>
          <w:rFonts w:ascii="Dialog" w:hAnsi="Dialog" w:hint="eastAsia"/>
          <w:sz w:val="18"/>
        </w:rPr>
        <w:t>上海市松江区泖港成人中等文化技术学校设</w:t>
      </w:r>
      <w:r>
        <w:rPr>
          <w:rFonts w:ascii="Dialog" w:hAnsi="Dialog"/>
          <w:sz w:val="18"/>
        </w:rPr>
        <w:t>4</w:t>
      </w:r>
      <w:r>
        <w:rPr>
          <w:rFonts w:ascii="Dialog" w:hAnsi="Dialog" w:hint="eastAsia"/>
          <w:sz w:val="18"/>
        </w:rPr>
        <w:t>个内设机构，包括：校长室、事务办、事业办、财务室。</w:t>
      </w:r>
    </w:p>
    <w:p w14:paraId="6A19864F" w14:textId="77777777" w:rsidR="008F6391" w:rsidRDefault="00BA4EEB">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173" w:type="dxa"/>
        <w:tblInd w:w="5" w:type="dxa"/>
        <w:tblLayout w:type="fixed"/>
        <w:tblCellMar>
          <w:left w:w="0" w:type="dxa"/>
          <w:right w:w="0" w:type="dxa"/>
        </w:tblCellMar>
        <w:tblLook w:val="04A0" w:firstRow="1" w:lastRow="0" w:firstColumn="1" w:lastColumn="0" w:noHBand="0" w:noVBand="1"/>
      </w:tblPr>
      <w:tblGrid>
        <w:gridCol w:w="14173"/>
      </w:tblGrid>
      <w:tr w:rsidR="008F6391" w14:paraId="43252143"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7042863F" w14:textId="77777777" w:rsidR="008F6391" w:rsidRDefault="00BA4EEB">
            <w:pPr>
              <w:spacing w:line="480" w:lineRule="exact"/>
              <w:ind w:left="20"/>
              <w:jc w:val="center"/>
              <w:rPr>
                <w:rFonts w:ascii="Dialog" w:eastAsia="Dialog" w:hAnsi="Times New Roman" w:cs="Dialog"/>
                <w:sz w:val="40"/>
                <w:szCs w:val="40"/>
              </w:rPr>
            </w:pPr>
            <w:r>
              <w:rPr>
                <w:rFonts w:ascii="Dialog" w:eastAsia="Dialog" w:hAnsi="Times New Roman" w:cs="Dialog" w:hint="eastAsia"/>
                <w:b/>
                <w:bCs/>
                <w:sz w:val="40"/>
                <w:szCs w:val="40"/>
              </w:rPr>
              <w:lastRenderedPageBreak/>
              <w:t>名词解释</w:t>
            </w:r>
          </w:p>
        </w:tc>
      </w:tr>
      <w:tr w:rsidR="008F6391" w14:paraId="1910EFC4"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0279E348" w14:textId="77777777" w:rsidR="008F6391" w:rsidRDefault="00BA4EEB">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（一）基本支出预算：是市级预算主管部门及所属预算单位为保障其机构正常运转、完成日常工作任务而编制的年度基本支出计划，包括人员经费和公用经费两部分。</w:t>
            </w:r>
          </w:p>
        </w:tc>
      </w:tr>
      <w:tr w:rsidR="008F6391" w14:paraId="37BD6E2E"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39CAE4EF" w14:textId="77777777" w:rsidR="008F6391" w:rsidRDefault="00BA4EEB">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（二）项目支出预算：是市级预算主管部门及所属预算单位为完成行政工作任务、事业发展目标或政府发展战略、特定目标，在基本支出之外编制的年度支出计划。</w:t>
            </w:r>
          </w:p>
        </w:tc>
      </w:tr>
      <w:tr w:rsidR="008F6391" w14:paraId="0E738268" w14:textId="77777777">
        <w:trPr>
          <w:trHeight w:hRule="exact" w:val="2324"/>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7938ADE1" w14:textId="77777777" w:rsidR="008F6391" w:rsidRDefault="00BA4EEB">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三）“三公”经费：是与市级财政有经费领拨关系的部门及其下属预算单位使用市级财政拨款安排的因公出国（境）费、公务用车购置及运行费、公务接待费。其中：因公出国（境）费主要安排机关及下属预算单位人员的国际合作交流、重大项目洽谈、境外培训研修等的国际旅费、国外城市间交通费、住宿费、伙食费、培训费、公杂费等支出；公务接待费主要安排全国性专业会议、国家重大政策调研、专项检查以及外事团组接待交流等执行公务或开展业务所需住宿费、交通费、伙食费等支出；公务用车购置及运行费主要安排编制内公务车辆的报废更新，以及用于安排市内因公出差、公务文件交换、日常工作开展等所需公务用车燃料费、维修费、过路过桥费、保险费等支出。</w:t>
            </w:r>
          </w:p>
        </w:tc>
      </w:tr>
      <w:tr w:rsidR="008F6391" w14:paraId="4808E82E" w14:textId="77777777">
        <w:trPr>
          <w:trHeight w:hRule="exact" w:val="793"/>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005E9864" w14:textId="77777777" w:rsidR="008F6391" w:rsidRDefault="00BA4EEB">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（四）机关运行经费：指行政单位和参照公务员法管理的事业单位使用一般公共预算财政拨款安排的基本支出中的日常公用经费支出。</w:t>
            </w:r>
          </w:p>
        </w:tc>
      </w:tr>
      <w:tr w:rsidR="008F6391" w14:paraId="1807C375" w14:textId="77777777">
        <w:trPr>
          <w:trHeight w:hRule="exact" w:val="566"/>
        </w:trPr>
        <w:tc>
          <w:tcPr>
            <w:tcW w:w="14173"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18BFFADE" w14:textId="77777777" w:rsidR="008F6391" w:rsidRDefault="00BA4EEB">
            <w:pPr>
              <w:spacing w:line="255" w:lineRule="exact"/>
              <w:ind w:left="20"/>
              <w:rPr>
                <w:rFonts w:ascii="Dialog" w:eastAsia="Dialog" w:hAnsi="Times New Roman" w:cs="Dialog"/>
                <w:sz w:val="20"/>
                <w:szCs w:val="20"/>
              </w:rPr>
            </w:pPr>
            <w:r>
              <w:rPr>
                <w:rFonts w:ascii="Dialog" w:eastAsia="Dialog" w:hAnsi="Times New Roman" w:cs="Dialog"/>
                <w:sz w:val="20"/>
                <w:szCs w:val="20"/>
              </w:rPr>
              <w:t xml:space="preserve">  </w:t>
            </w:r>
            <w:r>
              <w:rPr>
                <w:rFonts w:ascii="Dialog" w:eastAsia="Dialog" w:hAnsi="Times New Roman" w:cs="Dialog" w:hint="eastAsia"/>
                <w:sz w:val="20"/>
                <w:szCs w:val="20"/>
              </w:rPr>
              <w:t>（五）……：指……。</w:t>
            </w:r>
          </w:p>
        </w:tc>
      </w:tr>
    </w:tbl>
    <w:p w14:paraId="7CE22ACE" w14:textId="77777777" w:rsidR="008F6391" w:rsidRDefault="00BA4EEB">
      <w:pPr>
        <w:rPr>
          <w:rFonts w:ascii="Times New Roman" w:hAnsi="Times New Roman" w:cs="Times New Roman"/>
          <w:color w:val="auto"/>
          <w:sz w:val="2"/>
          <w:szCs w:val="2"/>
        </w:rPr>
      </w:pPr>
      <w:r>
        <w:rPr>
          <w:rFonts w:ascii="Times New Roman" w:hAnsi="Times New Roman" w:cs="Times New Roman"/>
          <w:color w:val="auto"/>
          <w:sz w:val="2"/>
          <w:szCs w:val="2"/>
        </w:rPr>
        <w:br w:type="page"/>
      </w:r>
    </w:p>
    <w:p w14:paraId="0B910FBC" w14:textId="77777777" w:rsidR="008F6391" w:rsidRDefault="00BA4EEB">
      <w:pPr>
        <w:pStyle w:val="2"/>
        <w:ind w:right="42" w:firstLineChars="1160" w:firstLine="3438"/>
        <w:rPr>
          <w:i w:val="0"/>
        </w:rPr>
      </w:pPr>
      <w:r>
        <w:rPr>
          <w:i w:val="0"/>
          <w:w w:val="105"/>
        </w:rPr>
        <w:lastRenderedPageBreak/>
        <w:t>202</w:t>
      </w:r>
      <w:r>
        <w:rPr>
          <w:rFonts w:hint="eastAsia"/>
          <w:i w:val="0"/>
          <w:w w:val="105"/>
        </w:rPr>
        <w:t>2</w:t>
      </w:r>
      <w:r>
        <w:rPr>
          <w:i w:val="0"/>
          <w:w w:val="105"/>
        </w:rPr>
        <w:t>年单位预算编制说明</w:t>
      </w:r>
    </w:p>
    <w:p w14:paraId="57154C2E" w14:textId="77777777" w:rsidR="008F6391" w:rsidRDefault="008F6391">
      <w:pPr>
        <w:pStyle w:val="a3"/>
        <w:spacing w:before="5"/>
        <w:rPr>
          <w:sz w:val="28"/>
          <w:szCs w:val="28"/>
        </w:rPr>
      </w:pPr>
    </w:p>
    <w:p w14:paraId="6D4A51E7" w14:textId="3097B4AE" w:rsidR="00E51295" w:rsidRDefault="00BA4EEB">
      <w:pPr>
        <w:pStyle w:val="a3"/>
        <w:spacing w:line="235" w:lineRule="auto"/>
        <w:ind w:left="136" w:right="221"/>
        <w:rPr>
          <w:sz w:val="28"/>
          <w:szCs w:val="28"/>
        </w:rPr>
      </w:pPr>
      <w:r>
        <w:rPr>
          <w:spacing w:val="1"/>
          <w:w w:val="101"/>
          <w:sz w:val="28"/>
          <w:szCs w:val="28"/>
        </w:rPr>
        <w:t xml:space="preserve">  </w:t>
      </w:r>
      <w:r>
        <w:rPr>
          <w:rFonts w:hint="eastAsia"/>
          <w:spacing w:val="1"/>
          <w:w w:val="101"/>
          <w:sz w:val="28"/>
          <w:szCs w:val="28"/>
        </w:rPr>
        <w:t xml:space="preserve"> </w:t>
      </w:r>
      <w:r>
        <w:rPr>
          <w:sz w:val="28"/>
          <w:szCs w:val="28"/>
        </w:rPr>
        <w:t>202</w:t>
      </w:r>
      <w:r>
        <w:rPr>
          <w:rFonts w:hint="eastAsia"/>
          <w:sz w:val="28"/>
          <w:szCs w:val="28"/>
        </w:rPr>
        <w:t>2</w:t>
      </w:r>
      <w:r>
        <w:rPr>
          <w:sz w:val="28"/>
          <w:szCs w:val="28"/>
        </w:rPr>
        <w:t>年，</w:t>
      </w:r>
      <w:r>
        <w:rPr>
          <w:rFonts w:hint="eastAsia"/>
          <w:sz w:val="28"/>
          <w:szCs w:val="28"/>
        </w:rPr>
        <w:t>上海市松江区泖港成人中等文化技术学校</w:t>
      </w:r>
      <w:r w:rsidR="00E51295" w:rsidRPr="00E51295">
        <w:rPr>
          <w:rFonts w:hint="eastAsia"/>
          <w:sz w:val="28"/>
          <w:szCs w:val="28"/>
        </w:rPr>
        <w:t>收入预算</w:t>
      </w:r>
      <w:r w:rsidR="00E51295">
        <w:rPr>
          <w:rFonts w:hint="eastAsia"/>
          <w:sz w:val="28"/>
          <w:szCs w:val="28"/>
          <w:lang w:val="en-US"/>
        </w:rPr>
        <w:t>308.83</w:t>
      </w:r>
      <w:r w:rsidR="00E51295" w:rsidRPr="00E51295">
        <w:rPr>
          <w:rFonts w:hint="eastAsia"/>
          <w:sz w:val="28"/>
          <w:szCs w:val="28"/>
        </w:rPr>
        <w:t>万元，其中：财政拨款收入</w:t>
      </w:r>
      <w:r w:rsidR="00E51295">
        <w:rPr>
          <w:rFonts w:hint="eastAsia"/>
          <w:sz w:val="28"/>
          <w:szCs w:val="28"/>
          <w:lang w:val="en-US"/>
        </w:rPr>
        <w:t>308.34</w:t>
      </w:r>
      <w:r w:rsidR="00E51295" w:rsidRPr="00E51295">
        <w:rPr>
          <w:rFonts w:hint="eastAsia"/>
          <w:sz w:val="28"/>
          <w:szCs w:val="28"/>
        </w:rPr>
        <w:t>万元，比上年预算增加</w:t>
      </w:r>
      <w:r w:rsidR="00E51295">
        <w:rPr>
          <w:sz w:val="28"/>
          <w:szCs w:val="28"/>
        </w:rPr>
        <w:t>41.93</w:t>
      </w:r>
      <w:r w:rsidR="00E51295" w:rsidRPr="00E51295">
        <w:rPr>
          <w:rFonts w:hint="eastAsia"/>
          <w:sz w:val="28"/>
          <w:szCs w:val="28"/>
        </w:rPr>
        <w:t>万元；事业收入0万元；事业单位经营收入0</w:t>
      </w:r>
      <w:r w:rsidR="00E51295">
        <w:rPr>
          <w:rFonts w:hint="eastAsia"/>
          <w:sz w:val="28"/>
          <w:szCs w:val="28"/>
        </w:rPr>
        <w:t>.5</w:t>
      </w:r>
      <w:r w:rsidR="00E51295" w:rsidRPr="00E51295">
        <w:rPr>
          <w:rFonts w:hint="eastAsia"/>
          <w:sz w:val="28"/>
          <w:szCs w:val="28"/>
        </w:rPr>
        <w:t>万元；其他收入0万元。</w:t>
      </w:r>
    </w:p>
    <w:p w14:paraId="671852FB" w14:textId="6DB342BE" w:rsidR="008F6391" w:rsidRDefault="00BA4EEB">
      <w:pPr>
        <w:pStyle w:val="a3"/>
        <w:spacing w:line="235" w:lineRule="auto"/>
        <w:ind w:left="136" w:right="221"/>
        <w:rPr>
          <w:sz w:val="28"/>
          <w:szCs w:val="28"/>
        </w:rPr>
      </w:pPr>
      <w:r>
        <w:rPr>
          <w:sz w:val="28"/>
          <w:szCs w:val="28"/>
        </w:rPr>
        <w:t>支出</w:t>
      </w:r>
      <w:r w:rsidR="00E51295">
        <w:rPr>
          <w:sz w:val="28"/>
          <w:szCs w:val="28"/>
        </w:rPr>
        <w:t>预算</w:t>
      </w:r>
      <w:r>
        <w:rPr>
          <w:sz w:val="28"/>
          <w:szCs w:val="28"/>
        </w:rPr>
        <w:t>总额为</w:t>
      </w:r>
      <w:r>
        <w:rPr>
          <w:rFonts w:hint="eastAsia"/>
          <w:sz w:val="28"/>
          <w:szCs w:val="28"/>
          <w:lang w:val="en-US"/>
        </w:rPr>
        <w:t>308.83</w:t>
      </w:r>
      <w:r>
        <w:rPr>
          <w:spacing w:val="-1"/>
          <w:sz w:val="28"/>
          <w:szCs w:val="28"/>
        </w:rPr>
        <w:t>万元，其中：财政拨款支出预算</w:t>
      </w:r>
      <w:r>
        <w:rPr>
          <w:rFonts w:hint="eastAsia"/>
          <w:sz w:val="28"/>
          <w:szCs w:val="28"/>
          <w:lang w:val="en-US"/>
        </w:rPr>
        <w:t>308.34</w:t>
      </w:r>
      <w:r>
        <w:rPr>
          <w:sz w:val="28"/>
          <w:szCs w:val="28"/>
        </w:rPr>
        <w:t>万元</w:t>
      </w:r>
      <w:r>
        <w:rPr>
          <w:rFonts w:hint="eastAsia"/>
          <w:sz w:val="28"/>
          <w:szCs w:val="28"/>
        </w:rPr>
        <w:t>,</w:t>
      </w:r>
      <w:r w:rsidR="00E51295" w:rsidRPr="00E51295">
        <w:rPr>
          <w:rFonts w:hint="eastAsia"/>
        </w:rPr>
        <w:t xml:space="preserve"> </w:t>
      </w:r>
      <w:r w:rsidR="00E51295" w:rsidRPr="00E51295">
        <w:rPr>
          <w:rFonts w:hint="eastAsia"/>
          <w:sz w:val="28"/>
          <w:szCs w:val="28"/>
        </w:rPr>
        <w:t>比上年预算增加41.93万元</w:t>
      </w:r>
      <w:r w:rsidR="00E51295">
        <w:rPr>
          <w:rFonts w:hint="eastAsia"/>
          <w:sz w:val="28"/>
          <w:szCs w:val="28"/>
        </w:rPr>
        <w:t>,</w:t>
      </w:r>
      <w:r>
        <w:rPr>
          <w:rFonts w:hint="eastAsia"/>
          <w:sz w:val="28"/>
          <w:szCs w:val="28"/>
        </w:rPr>
        <w:t>其他支出0.5万元。</w:t>
      </w:r>
    </w:p>
    <w:p w14:paraId="2B3451F5" w14:textId="083995E8" w:rsidR="008F6391" w:rsidRDefault="00BA4EEB">
      <w:pPr>
        <w:pStyle w:val="a3"/>
        <w:spacing w:line="235" w:lineRule="auto"/>
        <w:ind w:leftChars="57" w:left="137" w:right="221" w:firstLineChars="100" w:firstLine="280"/>
        <w:rPr>
          <w:sz w:val="28"/>
          <w:szCs w:val="28"/>
        </w:rPr>
      </w:pPr>
      <w:r>
        <w:rPr>
          <w:sz w:val="28"/>
          <w:szCs w:val="28"/>
        </w:rPr>
        <w:t>财政拨款支出预算中，一般公共预算拨款</w:t>
      </w:r>
      <w:r>
        <w:rPr>
          <w:spacing w:val="-1"/>
          <w:sz w:val="28"/>
          <w:szCs w:val="28"/>
        </w:rPr>
        <w:t>支出预算</w:t>
      </w:r>
      <w:r>
        <w:rPr>
          <w:rFonts w:hint="eastAsia"/>
          <w:spacing w:val="-1"/>
          <w:sz w:val="28"/>
          <w:szCs w:val="28"/>
          <w:lang w:val="en-US"/>
        </w:rPr>
        <w:t>308.34</w:t>
      </w:r>
      <w:r>
        <w:rPr>
          <w:spacing w:val="-2"/>
          <w:sz w:val="28"/>
          <w:szCs w:val="28"/>
        </w:rPr>
        <w:t>万元</w:t>
      </w:r>
      <w:r w:rsidR="00E51295">
        <w:rPr>
          <w:rFonts w:hint="eastAsia"/>
          <w:spacing w:val="-2"/>
          <w:sz w:val="28"/>
          <w:szCs w:val="28"/>
        </w:rPr>
        <w:t>,</w:t>
      </w:r>
      <w:r w:rsidR="00E51295" w:rsidRPr="00E51295">
        <w:rPr>
          <w:rFonts w:hint="eastAsia"/>
          <w:sz w:val="28"/>
          <w:szCs w:val="28"/>
        </w:rPr>
        <w:t xml:space="preserve"> </w:t>
      </w:r>
      <w:r w:rsidR="00E51295" w:rsidRPr="00E51295">
        <w:rPr>
          <w:rFonts w:hint="eastAsia"/>
          <w:sz w:val="28"/>
          <w:szCs w:val="28"/>
        </w:rPr>
        <w:t>比上年预算增加41.93万元</w:t>
      </w:r>
      <w:r>
        <w:rPr>
          <w:sz w:val="28"/>
          <w:szCs w:val="28"/>
        </w:rPr>
        <w:t>；</w:t>
      </w:r>
      <w:r w:rsidR="00E51295" w:rsidRPr="00E51295">
        <w:rPr>
          <w:rFonts w:hint="eastAsia"/>
          <w:sz w:val="28"/>
          <w:szCs w:val="28"/>
        </w:rPr>
        <w:t>政府性基金拨款支出预算0万元，与2021年预算持平；国有资本经营预算拨款支出预算0万元，与2021年预算持平。</w:t>
      </w:r>
    </w:p>
    <w:p w14:paraId="1138F7A1" w14:textId="77777777" w:rsidR="00BA4EEB" w:rsidRPr="0066484E" w:rsidRDefault="00BA4EEB" w:rsidP="00BA4EEB">
      <w:pPr>
        <w:spacing w:line="560" w:lineRule="exact"/>
        <w:ind w:firstLineChars="100" w:firstLine="300"/>
        <w:rPr>
          <w:rFonts w:ascii="Dialog" w:hAnsi="Dialog" w:cs="Dialog"/>
          <w:color w:val="auto"/>
          <w:sz w:val="30"/>
          <w:szCs w:val="30"/>
        </w:rPr>
      </w:pPr>
      <w:r w:rsidRPr="00BA4EEB">
        <w:rPr>
          <w:rFonts w:ascii="Dialog" w:hAnsi="Dialog" w:cs="Dialog" w:hint="eastAsia"/>
          <w:color w:val="auto"/>
          <w:sz w:val="30"/>
          <w:szCs w:val="30"/>
        </w:rPr>
        <w:t>财政</w:t>
      </w:r>
      <w:r w:rsidRPr="00BA4EEB">
        <w:rPr>
          <w:rFonts w:ascii="Dialog" w:hAnsi="Dialog" w:cs="Dialog"/>
          <w:color w:val="auto"/>
          <w:sz w:val="30"/>
          <w:szCs w:val="30"/>
        </w:rPr>
        <w:t>拨款收入支出增加</w:t>
      </w:r>
      <w:r w:rsidRPr="00BA4EEB">
        <w:rPr>
          <w:rFonts w:ascii="Dialog" w:hAnsi="Dialog" w:cs="Dialog" w:hint="eastAsia"/>
          <w:color w:val="auto"/>
          <w:sz w:val="30"/>
          <w:szCs w:val="30"/>
        </w:rPr>
        <w:t>，情况</w:t>
      </w:r>
      <w:r w:rsidRPr="00BA4EEB">
        <w:rPr>
          <w:rFonts w:ascii="Dialog" w:hAnsi="Dialog" w:cs="Dialog"/>
          <w:color w:val="auto"/>
          <w:sz w:val="30"/>
          <w:szCs w:val="30"/>
        </w:rPr>
        <w:t>的主要原因是</w:t>
      </w:r>
      <w:r w:rsidRPr="00BA4EEB">
        <w:rPr>
          <w:rFonts w:ascii="Dialog" w:hAnsi="Dialog" w:cs="Dialog" w:hint="eastAsia"/>
          <w:color w:val="auto"/>
          <w:sz w:val="30"/>
          <w:szCs w:val="30"/>
        </w:rPr>
        <w:t>人员经费等增加</w:t>
      </w:r>
      <w:r w:rsidRPr="00BA4EEB">
        <w:rPr>
          <w:rFonts w:ascii="Dialog" w:hAnsi="Dialog" w:cs="Dialog"/>
          <w:color w:val="auto"/>
          <w:sz w:val="30"/>
          <w:szCs w:val="30"/>
        </w:rPr>
        <w:t>。</w:t>
      </w:r>
    </w:p>
    <w:p w14:paraId="518083E0" w14:textId="77777777" w:rsidR="00BA4EEB" w:rsidRPr="00BA4EEB" w:rsidRDefault="00BA4EEB">
      <w:pPr>
        <w:pStyle w:val="a3"/>
        <w:spacing w:line="235" w:lineRule="auto"/>
        <w:ind w:leftChars="57" w:left="137" w:right="221" w:firstLineChars="100" w:firstLine="280"/>
        <w:rPr>
          <w:sz w:val="28"/>
          <w:szCs w:val="28"/>
          <w:lang w:val="en-US"/>
        </w:rPr>
      </w:pPr>
    </w:p>
    <w:p w14:paraId="4A4FFE8B" w14:textId="77777777" w:rsidR="008F6391" w:rsidRDefault="00BA4EEB">
      <w:pPr>
        <w:pStyle w:val="a3"/>
        <w:spacing w:line="235" w:lineRule="auto"/>
        <w:ind w:leftChars="57" w:left="137" w:right="221" w:firstLineChars="100" w:firstLine="280"/>
        <w:rPr>
          <w:sz w:val="28"/>
          <w:szCs w:val="28"/>
        </w:rPr>
      </w:pPr>
      <w:r>
        <w:rPr>
          <w:sz w:val="28"/>
          <w:szCs w:val="28"/>
        </w:rPr>
        <w:t>财政拨款支出主要内容如下：</w:t>
      </w:r>
    </w:p>
    <w:p w14:paraId="79E4EFFC" w14:textId="77777777" w:rsidR="008F6391" w:rsidRDefault="008F6391">
      <w:pPr>
        <w:pStyle w:val="a3"/>
        <w:spacing w:before="10"/>
        <w:rPr>
          <w:sz w:val="28"/>
          <w:szCs w:val="28"/>
        </w:rPr>
      </w:pPr>
    </w:p>
    <w:p w14:paraId="5ED7A06A" w14:textId="77777777" w:rsidR="008F6391" w:rsidRDefault="00BA4EEB">
      <w:pPr>
        <w:pStyle w:val="a3"/>
        <w:ind w:left="136"/>
        <w:rPr>
          <w:sz w:val="28"/>
          <w:szCs w:val="28"/>
        </w:rPr>
      </w:pPr>
      <w:r>
        <w:rPr>
          <w:spacing w:val="1"/>
          <w:w w:val="101"/>
          <w:sz w:val="28"/>
          <w:szCs w:val="28"/>
        </w:rPr>
        <w:t xml:space="preserve">  </w:t>
      </w:r>
      <w:r>
        <w:rPr>
          <w:w w:val="101"/>
          <w:sz w:val="28"/>
          <w:szCs w:val="28"/>
        </w:rPr>
        <w:t xml:space="preserve"> </w:t>
      </w:r>
      <w:r>
        <w:rPr>
          <w:sz w:val="28"/>
          <w:szCs w:val="28"/>
        </w:rPr>
        <w:t>1</w:t>
      </w:r>
      <w:r>
        <w:rPr>
          <w:spacing w:val="13"/>
          <w:sz w:val="28"/>
          <w:szCs w:val="28"/>
        </w:rPr>
        <w:t>.</w:t>
      </w:r>
      <w:r>
        <w:rPr>
          <w:rFonts w:ascii="Dialog" w:hAnsi="Dialog"/>
          <w:sz w:val="28"/>
          <w:szCs w:val="28"/>
        </w:rPr>
        <w:t>“2050402</w:t>
      </w:r>
      <w:r>
        <w:rPr>
          <w:rFonts w:ascii="Dialog" w:hAnsi="Dialog" w:hint="eastAsia"/>
          <w:sz w:val="28"/>
          <w:szCs w:val="28"/>
        </w:rPr>
        <w:t>成人中等教育</w:t>
      </w:r>
      <w:r>
        <w:rPr>
          <w:rFonts w:ascii="Dialog" w:hAnsi="Dialog"/>
          <w:sz w:val="28"/>
          <w:szCs w:val="28"/>
        </w:rPr>
        <w:t>”</w:t>
      </w:r>
      <w:r>
        <w:rPr>
          <w:rFonts w:ascii="Dialog" w:hAnsi="Dialog" w:hint="eastAsia"/>
          <w:sz w:val="28"/>
          <w:szCs w:val="28"/>
        </w:rPr>
        <w:t>科目</w:t>
      </w:r>
      <w:r>
        <w:rPr>
          <w:rFonts w:ascii="Dialog" w:hAnsi="Dialog" w:hint="eastAsia"/>
          <w:sz w:val="28"/>
          <w:szCs w:val="28"/>
          <w:lang w:val="en-US"/>
        </w:rPr>
        <w:t>232.3</w:t>
      </w:r>
      <w:r>
        <w:rPr>
          <w:rFonts w:ascii="Dialog" w:hAnsi="Dialog" w:hint="eastAsia"/>
          <w:sz w:val="28"/>
          <w:szCs w:val="28"/>
        </w:rPr>
        <w:t>万元，主要用于在职职工工资福利支出、商品和服务支出、对个人和家庭的补助支出以及办公设备购置等。</w:t>
      </w:r>
      <w:r>
        <w:rPr>
          <w:spacing w:val="1"/>
          <w:sz w:val="28"/>
          <w:szCs w:val="28"/>
        </w:rPr>
        <w:t xml:space="preserve"> </w:t>
      </w:r>
      <w:r>
        <w:rPr>
          <w:sz w:val="28"/>
          <w:szCs w:val="28"/>
        </w:rPr>
        <w:t xml:space="preserve"> </w:t>
      </w:r>
    </w:p>
    <w:p w14:paraId="1131E4BE" w14:textId="77777777" w:rsidR="008F6391" w:rsidRDefault="00BA4EEB">
      <w:pPr>
        <w:pStyle w:val="a3"/>
        <w:numPr>
          <w:ilvl w:val="0"/>
          <w:numId w:val="1"/>
        </w:numPr>
        <w:rPr>
          <w:rFonts w:ascii="Dialog" w:hAnsi="Dialog"/>
          <w:sz w:val="28"/>
          <w:szCs w:val="28"/>
        </w:rPr>
      </w:pPr>
      <w:r>
        <w:rPr>
          <w:rFonts w:ascii="Dialog" w:hAnsi="Dialog"/>
          <w:sz w:val="28"/>
          <w:szCs w:val="28"/>
        </w:rPr>
        <w:t>“2080502</w:t>
      </w:r>
      <w:r>
        <w:rPr>
          <w:rFonts w:ascii="Dialog" w:hAnsi="Dialog" w:hint="eastAsia"/>
          <w:sz w:val="28"/>
          <w:szCs w:val="28"/>
        </w:rPr>
        <w:t>事业单位离退休</w:t>
      </w:r>
      <w:r>
        <w:rPr>
          <w:rFonts w:ascii="Dialog" w:hAnsi="Dialog"/>
          <w:sz w:val="28"/>
          <w:szCs w:val="28"/>
        </w:rPr>
        <w:t>”</w:t>
      </w:r>
      <w:r>
        <w:rPr>
          <w:rFonts w:ascii="Dialog" w:hAnsi="Dialog" w:hint="eastAsia"/>
          <w:sz w:val="28"/>
          <w:szCs w:val="28"/>
        </w:rPr>
        <w:t>科目</w:t>
      </w:r>
      <w:r>
        <w:rPr>
          <w:rFonts w:ascii="Dialog" w:hAnsi="Dialog" w:hint="eastAsia"/>
          <w:sz w:val="28"/>
          <w:szCs w:val="28"/>
          <w:lang w:val="en-US"/>
        </w:rPr>
        <w:t>0.92</w:t>
      </w:r>
      <w:r>
        <w:rPr>
          <w:rFonts w:ascii="Dialog" w:hAnsi="Dialog" w:hint="eastAsia"/>
          <w:sz w:val="28"/>
          <w:szCs w:val="28"/>
        </w:rPr>
        <w:t>万元，主要用于单位离退休人员的福利支出。</w:t>
      </w:r>
    </w:p>
    <w:p w14:paraId="42210585" w14:textId="77777777" w:rsidR="008F6391" w:rsidRDefault="00BA4EEB">
      <w:pPr>
        <w:pStyle w:val="a3"/>
        <w:numPr>
          <w:ilvl w:val="0"/>
          <w:numId w:val="1"/>
        </w:numPr>
        <w:rPr>
          <w:rFonts w:ascii="Dialog" w:hAnsi="Dialog"/>
          <w:sz w:val="28"/>
          <w:szCs w:val="28"/>
        </w:rPr>
      </w:pPr>
      <w:r>
        <w:rPr>
          <w:rFonts w:ascii="Dialog" w:hAnsi="Dialog"/>
          <w:sz w:val="28"/>
          <w:szCs w:val="28"/>
        </w:rPr>
        <w:t xml:space="preserve"> “2080505</w:t>
      </w:r>
      <w:r>
        <w:rPr>
          <w:rFonts w:ascii="Dialog" w:hAnsi="Dialog" w:hint="eastAsia"/>
          <w:sz w:val="28"/>
          <w:szCs w:val="28"/>
        </w:rPr>
        <w:t>机关事业单位基本养老保险缴费支出</w:t>
      </w:r>
      <w:r>
        <w:rPr>
          <w:rFonts w:ascii="Dialog" w:hAnsi="Dialog"/>
          <w:sz w:val="28"/>
          <w:szCs w:val="28"/>
        </w:rPr>
        <w:t>”</w:t>
      </w:r>
      <w:r>
        <w:rPr>
          <w:rFonts w:ascii="Dialog" w:hAnsi="Dialog" w:hint="eastAsia"/>
          <w:sz w:val="28"/>
          <w:szCs w:val="28"/>
        </w:rPr>
        <w:t>科目</w:t>
      </w:r>
      <w:r>
        <w:rPr>
          <w:rFonts w:ascii="Dialog" w:hAnsi="Dialog" w:hint="eastAsia"/>
          <w:sz w:val="28"/>
          <w:szCs w:val="28"/>
          <w:lang w:val="en-US"/>
        </w:rPr>
        <w:t>28.96</w:t>
      </w:r>
      <w:r>
        <w:rPr>
          <w:rFonts w:ascii="Dialog" w:hAnsi="Dialog" w:hint="eastAsia"/>
          <w:sz w:val="28"/>
          <w:szCs w:val="28"/>
        </w:rPr>
        <w:t>万元，主要用于按照国家政策规定为在职人员缴纳基本养老保险的支出。</w:t>
      </w:r>
      <w:r>
        <w:rPr>
          <w:spacing w:val="1"/>
          <w:sz w:val="28"/>
          <w:szCs w:val="28"/>
        </w:rPr>
        <w:t xml:space="preserve"> </w:t>
      </w:r>
      <w:r>
        <w:rPr>
          <w:sz w:val="28"/>
          <w:szCs w:val="28"/>
        </w:rPr>
        <w:t xml:space="preserve"> </w:t>
      </w:r>
    </w:p>
    <w:p w14:paraId="07DD9783" w14:textId="77777777" w:rsidR="008F6391" w:rsidRDefault="00BA4EEB">
      <w:pPr>
        <w:pStyle w:val="a3"/>
        <w:numPr>
          <w:ilvl w:val="0"/>
          <w:numId w:val="1"/>
        </w:numPr>
        <w:rPr>
          <w:rFonts w:ascii="Dialog" w:hAnsi="Dialog"/>
          <w:sz w:val="28"/>
          <w:szCs w:val="28"/>
        </w:rPr>
      </w:pPr>
      <w:r>
        <w:rPr>
          <w:rFonts w:ascii="Dialog" w:hAnsi="Dialog"/>
          <w:sz w:val="28"/>
          <w:szCs w:val="28"/>
        </w:rPr>
        <w:t>“2080506</w:t>
      </w:r>
      <w:r>
        <w:rPr>
          <w:rFonts w:ascii="Dialog" w:hAnsi="Dialog" w:hint="eastAsia"/>
          <w:sz w:val="28"/>
          <w:szCs w:val="28"/>
        </w:rPr>
        <w:t>机关事业单位职业年金缴费支出</w:t>
      </w:r>
      <w:r>
        <w:rPr>
          <w:rFonts w:ascii="Dialog" w:hAnsi="Dialog"/>
          <w:sz w:val="28"/>
          <w:szCs w:val="28"/>
        </w:rPr>
        <w:t>”</w:t>
      </w:r>
      <w:r>
        <w:rPr>
          <w:rFonts w:ascii="Dialog" w:hAnsi="Dialog" w:hint="eastAsia"/>
          <w:sz w:val="28"/>
          <w:szCs w:val="28"/>
        </w:rPr>
        <w:t>科目</w:t>
      </w:r>
      <w:r>
        <w:rPr>
          <w:rFonts w:ascii="Dialog" w:hAnsi="Dialog" w:hint="eastAsia"/>
          <w:sz w:val="28"/>
          <w:szCs w:val="28"/>
          <w:lang w:val="en-US"/>
        </w:rPr>
        <w:t>14.48</w:t>
      </w:r>
      <w:r>
        <w:rPr>
          <w:rFonts w:ascii="Dialog" w:hAnsi="Dialog" w:hint="eastAsia"/>
          <w:sz w:val="28"/>
          <w:szCs w:val="28"/>
        </w:rPr>
        <w:t>万元，主要用于按照国家政策规定为在职人员缴纳职业年金的支出。</w:t>
      </w:r>
    </w:p>
    <w:p w14:paraId="5B0A280C" w14:textId="77777777" w:rsidR="008F6391" w:rsidRDefault="00BA4EEB">
      <w:pPr>
        <w:pStyle w:val="a3"/>
        <w:numPr>
          <w:ilvl w:val="0"/>
          <w:numId w:val="1"/>
        </w:numPr>
        <w:rPr>
          <w:rFonts w:ascii="Dialog" w:hAnsi="Dialog"/>
          <w:sz w:val="28"/>
          <w:szCs w:val="28"/>
        </w:rPr>
      </w:pPr>
      <w:r>
        <w:rPr>
          <w:rFonts w:ascii="Dialog" w:hAnsi="Dialog"/>
          <w:sz w:val="28"/>
          <w:szCs w:val="28"/>
        </w:rPr>
        <w:t xml:space="preserve"> “2101102</w:t>
      </w:r>
      <w:r>
        <w:rPr>
          <w:rFonts w:ascii="Dialog" w:hAnsi="Dialog" w:hint="eastAsia"/>
          <w:sz w:val="28"/>
          <w:szCs w:val="28"/>
        </w:rPr>
        <w:t>事业单位医疗</w:t>
      </w:r>
      <w:r>
        <w:rPr>
          <w:rFonts w:ascii="Dialog" w:hAnsi="Dialog"/>
          <w:sz w:val="28"/>
          <w:szCs w:val="28"/>
        </w:rPr>
        <w:t>”</w:t>
      </w:r>
      <w:r>
        <w:rPr>
          <w:rFonts w:ascii="Dialog" w:hAnsi="Dialog" w:hint="eastAsia"/>
          <w:sz w:val="28"/>
          <w:szCs w:val="28"/>
        </w:rPr>
        <w:t>科目</w:t>
      </w:r>
      <w:r>
        <w:rPr>
          <w:rFonts w:ascii="Dialog" w:hAnsi="Dialog" w:hint="eastAsia"/>
          <w:sz w:val="28"/>
          <w:szCs w:val="28"/>
          <w:lang w:val="en-US"/>
        </w:rPr>
        <w:t>19</w:t>
      </w:r>
      <w:r>
        <w:rPr>
          <w:rFonts w:ascii="Dialog" w:hAnsi="Dialog" w:hint="eastAsia"/>
          <w:sz w:val="28"/>
          <w:szCs w:val="28"/>
        </w:rPr>
        <w:t>万元，主要用于按照国家政策规定为在职人员缴纳基本医疗保险费的支出。</w:t>
      </w:r>
    </w:p>
    <w:p w14:paraId="2FAF3BB0" w14:textId="77777777" w:rsidR="008F6391" w:rsidRDefault="00BA4EEB">
      <w:pPr>
        <w:pStyle w:val="a3"/>
        <w:numPr>
          <w:ilvl w:val="0"/>
          <w:numId w:val="1"/>
        </w:numPr>
        <w:rPr>
          <w:rFonts w:ascii="Dialog" w:hAnsi="Dialog"/>
          <w:sz w:val="28"/>
          <w:szCs w:val="28"/>
        </w:rPr>
      </w:pPr>
      <w:r>
        <w:rPr>
          <w:rFonts w:ascii="Dialog" w:hAnsi="Dialog"/>
          <w:sz w:val="28"/>
          <w:szCs w:val="28"/>
        </w:rPr>
        <w:t xml:space="preserve"> “2210201</w:t>
      </w:r>
      <w:r>
        <w:rPr>
          <w:rFonts w:ascii="Dialog" w:hAnsi="Dialog" w:hint="eastAsia"/>
          <w:sz w:val="28"/>
          <w:szCs w:val="28"/>
        </w:rPr>
        <w:t>住房公积金</w:t>
      </w:r>
      <w:r>
        <w:rPr>
          <w:rFonts w:ascii="Dialog" w:hAnsi="Dialog"/>
          <w:sz w:val="28"/>
          <w:szCs w:val="28"/>
        </w:rPr>
        <w:t>”</w:t>
      </w:r>
      <w:r>
        <w:rPr>
          <w:rFonts w:ascii="Dialog" w:hAnsi="Dialog" w:hint="eastAsia"/>
          <w:sz w:val="28"/>
          <w:szCs w:val="28"/>
        </w:rPr>
        <w:t>科目</w:t>
      </w:r>
      <w:r>
        <w:rPr>
          <w:rFonts w:ascii="Dialog" w:hAnsi="Dialog" w:hint="eastAsia"/>
          <w:sz w:val="28"/>
          <w:szCs w:val="28"/>
          <w:lang w:val="en-US"/>
        </w:rPr>
        <w:t>12.67</w:t>
      </w:r>
      <w:r>
        <w:rPr>
          <w:rFonts w:ascii="Dialog" w:hAnsi="Dialog" w:hint="eastAsia"/>
          <w:sz w:val="28"/>
          <w:szCs w:val="28"/>
        </w:rPr>
        <w:t>万元，主要用于按照国家政策规定为在职人员缴纳住房公积金的支出。</w:t>
      </w:r>
    </w:p>
    <w:p w14:paraId="709194EB" w14:textId="77777777" w:rsidR="008F6391" w:rsidRDefault="00BA4EEB">
      <w:pPr>
        <w:pStyle w:val="a3"/>
        <w:ind w:left="410"/>
        <w:rPr>
          <w:rFonts w:ascii="Dialog" w:hAnsi="Dialog"/>
          <w:sz w:val="28"/>
          <w:szCs w:val="28"/>
        </w:rPr>
      </w:pPr>
      <w:r>
        <w:rPr>
          <w:rFonts w:ascii="Dialog" w:hAnsi="Dialog" w:hint="eastAsia"/>
          <w:sz w:val="28"/>
          <w:szCs w:val="28"/>
        </w:rPr>
        <w:t>其他支出（财政专户</w:t>
      </w:r>
      <w:r>
        <w:rPr>
          <w:rFonts w:ascii="Dialog" w:hAnsi="Dialog" w:hint="eastAsia"/>
          <w:sz w:val="28"/>
          <w:szCs w:val="28"/>
        </w:rPr>
        <w:t>102</w:t>
      </w:r>
      <w:r>
        <w:rPr>
          <w:rFonts w:ascii="Dialog" w:hAnsi="Dialog" w:hint="eastAsia"/>
          <w:sz w:val="28"/>
          <w:szCs w:val="28"/>
        </w:rPr>
        <w:t>）主要内容如下：</w:t>
      </w:r>
    </w:p>
    <w:p w14:paraId="1C0AEE3D" w14:textId="77777777" w:rsidR="008F6391" w:rsidRDefault="00BA4EEB">
      <w:pPr>
        <w:pStyle w:val="a3"/>
        <w:ind w:left="410"/>
        <w:rPr>
          <w:rFonts w:ascii="Dialog" w:hAnsi="Dialog"/>
          <w:sz w:val="28"/>
          <w:szCs w:val="28"/>
        </w:rPr>
      </w:pPr>
      <w:r>
        <w:rPr>
          <w:rFonts w:ascii="Dialog" w:hAnsi="Dialog" w:hint="eastAsia"/>
          <w:sz w:val="28"/>
          <w:szCs w:val="28"/>
        </w:rPr>
        <w:t>1</w:t>
      </w:r>
      <w:r>
        <w:rPr>
          <w:rFonts w:ascii="Dialog" w:hAnsi="Dialog" w:hint="eastAsia"/>
          <w:sz w:val="28"/>
          <w:szCs w:val="28"/>
        </w:rPr>
        <w:t>、</w:t>
      </w:r>
      <w:r>
        <w:rPr>
          <w:rFonts w:ascii="Dialog" w:hAnsi="Dialog"/>
          <w:sz w:val="28"/>
          <w:szCs w:val="28"/>
        </w:rPr>
        <w:t>“2050402</w:t>
      </w:r>
      <w:r>
        <w:rPr>
          <w:rFonts w:ascii="Dialog" w:hAnsi="Dialog" w:hint="eastAsia"/>
          <w:sz w:val="28"/>
          <w:szCs w:val="28"/>
        </w:rPr>
        <w:t>成人中等教育</w:t>
      </w:r>
      <w:r>
        <w:rPr>
          <w:rFonts w:ascii="Dialog" w:hAnsi="Dialog"/>
          <w:sz w:val="28"/>
          <w:szCs w:val="28"/>
        </w:rPr>
        <w:t>”</w:t>
      </w:r>
      <w:r>
        <w:rPr>
          <w:rFonts w:ascii="Dialog" w:hAnsi="Dialog" w:hint="eastAsia"/>
          <w:sz w:val="28"/>
          <w:szCs w:val="28"/>
        </w:rPr>
        <w:t>科目</w:t>
      </w:r>
      <w:r>
        <w:rPr>
          <w:rFonts w:ascii="Dialog" w:hAnsi="Dialog" w:hint="eastAsia"/>
          <w:sz w:val="28"/>
          <w:szCs w:val="28"/>
        </w:rPr>
        <w:t>0.5</w:t>
      </w:r>
      <w:r>
        <w:rPr>
          <w:rFonts w:ascii="Dialog" w:hAnsi="Dialog" w:hint="eastAsia"/>
          <w:sz w:val="28"/>
          <w:szCs w:val="28"/>
        </w:rPr>
        <w:t>万元，主要用于项目支出。</w:t>
      </w:r>
    </w:p>
    <w:p w14:paraId="6A625F2B" w14:textId="77777777" w:rsidR="008F6391" w:rsidRDefault="00BA4EEB">
      <w:pPr>
        <w:rPr>
          <w:rFonts w:ascii="Times New Roman" w:hAnsi="Times New Roman" w:cs="Times New Roman"/>
          <w:color w:val="auto"/>
          <w:sz w:val="21"/>
          <w:szCs w:val="21"/>
        </w:rPr>
      </w:pPr>
      <w:r>
        <w:rPr>
          <w:rFonts w:ascii="Times New Roman" w:hAnsi="Times New Roman" w:cs="Times New Roman"/>
          <w:color w:val="auto"/>
          <w:sz w:val="21"/>
          <w:szCs w:val="21"/>
        </w:rPr>
        <w:br w:type="page"/>
      </w:r>
    </w:p>
    <w:tbl>
      <w:tblPr>
        <w:tblW w:w="21034" w:type="dxa"/>
        <w:tblInd w:w="5" w:type="dxa"/>
        <w:tblLayout w:type="fixed"/>
        <w:tblCellMar>
          <w:left w:w="0" w:type="dxa"/>
          <w:right w:w="0" w:type="dxa"/>
        </w:tblCellMar>
        <w:tblLook w:val="04A0" w:firstRow="1" w:lastRow="0" w:firstColumn="1" w:lastColumn="0" w:noHBand="0" w:noVBand="1"/>
      </w:tblPr>
      <w:tblGrid>
        <w:gridCol w:w="4763"/>
        <w:gridCol w:w="3345"/>
        <w:gridCol w:w="4762"/>
        <w:gridCol w:w="2041"/>
        <w:gridCol w:w="2041"/>
        <w:gridCol w:w="2041"/>
        <w:gridCol w:w="2041"/>
      </w:tblGrid>
      <w:tr w:rsidR="008F6391" w14:paraId="584EA345" w14:textId="77777777" w:rsidTr="00E51295">
        <w:trPr>
          <w:trHeight w:hRule="exact" w:val="793"/>
        </w:trPr>
        <w:tc>
          <w:tcPr>
            <w:tcW w:w="21034" w:type="dxa"/>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14:paraId="5AE9D9A0" w14:textId="77777777" w:rsidR="008F6391" w:rsidRDefault="00BA4EEB">
            <w:pPr>
              <w:spacing w:line="435" w:lineRule="exact"/>
              <w:ind w:left="20"/>
              <w:jc w:val="center"/>
              <w:rPr>
                <w:rFonts w:ascii="Dialog" w:eastAsia="Dialog" w:hAnsi="Times New Roman" w:cs="Dialog"/>
                <w:sz w:val="36"/>
                <w:szCs w:val="36"/>
              </w:rPr>
            </w:pPr>
            <w:r>
              <w:rPr>
                <w:rFonts w:ascii="Dialog" w:eastAsia="Dialog" w:hAnsi="Times New Roman" w:cs="Dialog"/>
                <w:b/>
                <w:bCs/>
                <w:sz w:val="36"/>
                <w:szCs w:val="36"/>
              </w:rPr>
              <w:lastRenderedPageBreak/>
              <w:t>2022</w:t>
            </w:r>
            <w:r>
              <w:rPr>
                <w:rFonts w:ascii="Dialog" w:eastAsia="Dialog" w:hAnsi="Times New Roman" w:cs="Dialog" w:hint="eastAsia"/>
                <w:b/>
                <w:bCs/>
                <w:sz w:val="36"/>
                <w:szCs w:val="36"/>
              </w:rPr>
              <w:t>年单位财务收支预算总表</w:t>
            </w:r>
          </w:p>
        </w:tc>
      </w:tr>
      <w:tr w:rsidR="008F6391" w14:paraId="2060EC97" w14:textId="77777777" w:rsidTr="00E51295">
        <w:trPr>
          <w:trHeight w:hRule="exact" w:val="453"/>
        </w:trPr>
        <w:tc>
          <w:tcPr>
            <w:tcW w:w="8108"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14:paraId="5BDA673B"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编制单位：</w:t>
            </w:r>
            <w:r>
              <w:rPr>
                <w:rFonts w:ascii="Dialog" w:eastAsia="Dialog" w:hAnsi="Times New Roman" w:cs="Dialog"/>
                <w:sz w:val="18"/>
                <w:szCs w:val="18"/>
              </w:rPr>
              <w:t>026101</w:t>
            </w:r>
            <w:r>
              <w:rPr>
                <w:rFonts w:ascii="Dialog" w:eastAsia="Dialog" w:hAnsi="Times New Roman" w:cs="Dialog" w:hint="eastAsia"/>
                <w:sz w:val="18"/>
                <w:szCs w:val="18"/>
              </w:rPr>
              <w:t>上海市松江区泖港成人中等文化技术学校</w:t>
            </w:r>
          </w:p>
        </w:tc>
        <w:tc>
          <w:tcPr>
            <w:tcW w:w="4762"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64B7221D" w14:textId="77777777" w:rsidR="008F6391" w:rsidRDefault="008F6391">
            <w:pPr>
              <w:rPr>
                <w:rFonts w:ascii="Times New Roman" w:hAnsi="Times New Roman" w:cs="Times New Roman"/>
                <w:color w:val="auto"/>
              </w:rPr>
            </w:pPr>
          </w:p>
        </w:tc>
        <w:tc>
          <w:tcPr>
            <w:tcW w:w="2041"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60A4B103" w14:textId="77777777" w:rsidR="008F6391" w:rsidRDefault="008F6391">
            <w:pPr>
              <w:rPr>
                <w:rFonts w:ascii="Times New Roman" w:hAnsi="Times New Roman" w:cs="Times New Roman"/>
                <w:color w:val="auto"/>
              </w:rPr>
            </w:pPr>
          </w:p>
        </w:tc>
        <w:tc>
          <w:tcPr>
            <w:tcW w:w="2041"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2927B14F" w14:textId="77777777" w:rsidR="008F6391" w:rsidRDefault="008F6391">
            <w:pPr>
              <w:rPr>
                <w:rFonts w:ascii="Times New Roman" w:hAnsi="Times New Roman" w:cs="Times New Roman"/>
                <w:color w:val="auto"/>
              </w:rPr>
            </w:pPr>
          </w:p>
        </w:tc>
        <w:tc>
          <w:tcPr>
            <w:tcW w:w="2041"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72C9E8C8" w14:textId="77777777" w:rsidR="008F6391" w:rsidRDefault="008F6391">
            <w:pPr>
              <w:rPr>
                <w:rFonts w:ascii="Times New Roman" w:hAnsi="Times New Roman" w:cs="Times New Roman"/>
                <w:color w:val="auto"/>
              </w:rPr>
            </w:pPr>
          </w:p>
        </w:tc>
        <w:tc>
          <w:tcPr>
            <w:tcW w:w="2041"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46F42CA1"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hint="eastAsia"/>
                <w:sz w:val="18"/>
                <w:szCs w:val="18"/>
              </w:rPr>
              <w:t>单位：元</w:t>
            </w:r>
          </w:p>
        </w:tc>
      </w:tr>
      <w:tr w:rsidR="008F6391" w14:paraId="02FEF0E3" w14:textId="77777777" w:rsidTr="00E51295">
        <w:trPr>
          <w:trHeight w:hRule="exact" w:val="453"/>
        </w:trPr>
        <w:tc>
          <w:tcPr>
            <w:tcW w:w="8108"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41611700"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本年收入</w:t>
            </w:r>
          </w:p>
        </w:tc>
        <w:tc>
          <w:tcPr>
            <w:tcW w:w="12926" w:type="dxa"/>
            <w:gridSpan w:val="5"/>
            <w:tcBorders>
              <w:top w:val="single" w:sz="8" w:space="0" w:color="000000"/>
              <w:left w:val="single" w:sz="8" w:space="0" w:color="000000"/>
              <w:bottom w:val="single" w:sz="8" w:space="0" w:color="000000"/>
              <w:right w:val="single" w:sz="8" w:space="0" w:color="000000"/>
            </w:tcBorders>
            <w:shd w:val="clear" w:color="auto" w:fill="D9D9D9"/>
            <w:vAlign w:val="center"/>
          </w:tcPr>
          <w:p w14:paraId="44BC330A"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本年支出</w:t>
            </w:r>
          </w:p>
        </w:tc>
      </w:tr>
      <w:tr w:rsidR="008F6391" w14:paraId="3B8C0CBC" w14:textId="77777777" w:rsidTr="00E51295">
        <w:trPr>
          <w:trHeight w:hRule="exact" w:val="453"/>
        </w:trPr>
        <w:tc>
          <w:tcPr>
            <w:tcW w:w="4763"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096BD74F"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w:t>
            </w:r>
            <w:r>
              <w:rPr>
                <w:rFonts w:ascii="Dialog" w:eastAsia="Dialog" w:hAnsi="Times New Roman" w:cs="Dialog"/>
                <w:sz w:val="18"/>
                <w:szCs w:val="18"/>
              </w:rPr>
              <w:t xml:space="preserve">    </w:t>
            </w:r>
            <w:r>
              <w:rPr>
                <w:rFonts w:ascii="Dialog" w:eastAsia="Dialog" w:hAnsi="Times New Roman" w:cs="Dialog" w:hint="eastAsia"/>
                <w:sz w:val="18"/>
                <w:szCs w:val="18"/>
              </w:rPr>
              <w:t>目</w:t>
            </w:r>
          </w:p>
        </w:tc>
        <w:tc>
          <w:tcPr>
            <w:tcW w:w="3345"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092FB6F0"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预</w:t>
            </w:r>
            <w:r>
              <w:rPr>
                <w:rFonts w:ascii="Dialog" w:eastAsia="Dialog" w:hAnsi="Times New Roman" w:cs="Dialog"/>
                <w:sz w:val="18"/>
                <w:szCs w:val="18"/>
              </w:rPr>
              <w:t xml:space="preserve"> </w:t>
            </w:r>
            <w:r>
              <w:rPr>
                <w:rFonts w:ascii="Dialog" w:eastAsia="Dialog" w:hAnsi="Times New Roman" w:cs="Dialog" w:hint="eastAsia"/>
                <w:sz w:val="18"/>
                <w:szCs w:val="18"/>
              </w:rPr>
              <w:t>算</w:t>
            </w:r>
            <w:r>
              <w:rPr>
                <w:rFonts w:ascii="Dialog" w:eastAsia="Dialog" w:hAnsi="Times New Roman" w:cs="Dialog"/>
                <w:sz w:val="18"/>
                <w:szCs w:val="18"/>
              </w:rPr>
              <w:t xml:space="preserve"> </w:t>
            </w:r>
            <w:r>
              <w:rPr>
                <w:rFonts w:ascii="Dialog" w:eastAsia="Dialog" w:hAnsi="Times New Roman" w:cs="Dialog" w:hint="eastAsia"/>
                <w:sz w:val="18"/>
                <w:szCs w:val="18"/>
              </w:rPr>
              <w:t>数</w:t>
            </w:r>
          </w:p>
        </w:tc>
        <w:tc>
          <w:tcPr>
            <w:tcW w:w="4762"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0689D95E"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w:t>
            </w:r>
            <w:r>
              <w:rPr>
                <w:rFonts w:ascii="Dialog" w:eastAsia="Dialog" w:hAnsi="Times New Roman" w:cs="Dialog"/>
                <w:sz w:val="18"/>
                <w:szCs w:val="18"/>
              </w:rPr>
              <w:t xml:space="preserve">    </w:t>
            </w:r>
            <w:r>
              <w:rPr>
                <w:rFonts w:ascii="Dialog" w:eastAsia="Dialog" w:hAnsi="Times New Roman" w:cs="Dialog" w:hint="eastAsia"/>
                <w:sz w:val="18"/>
                <w:szCs w:val="18"/>
              </w:rPr>
              <w:t>目</w:t>
            </w:r>
          </w:p>
        </w:tc>
        <w:tc>
          <w:tcPr>
            <w:tcW w:w="8164"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71649A9A"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预算数</w:t>
            </w:r>
          </w:p>
        </w:tc>
      </w:tr>
      <w:tr w:rsidR="008F6391" w14:paraId="7C43BC1B" w14:textId="77777777" w:rsidTr="00E51295">
        <w:trPr>
          <w:trHeight w:hRule="exact" w:val="453"/>
        </w:trPr>
        <w:tc>
          <w:tcPr>
            <w:tcW w:w="4763"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06D14A2A" w14:textId="77777777" w:rsidR="008F6391" w:rsidRDefault="008F6391">
            <w:pPr>
              <w:rPr>
                <w:rFonts w:ascii="Dialog" w:eastAsia="Dialog" w:hAnsi="Times New Roman" w:cs="Dialog"/>
                <w:sz w:val="18"/>
                <w:szCs w:val="18"/>
              </w:rPr>
            </w:pPr>
          </w:p>
        </w:tc>
        <w:tc>
          <w:tcPr>
            <w:tcW w:w="3345"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2616D3C6" w14:textId="77777777" w:rsidR="008F6391" w:rsidRDefault="008F6391">
            <w:pPr>
              <w:rPr>
                <w:rFonts w:ascii="Dialog" w:eastAsia="Dialog" w:hAnsi="Times New Roman" w:cs="Dialog"/>
                <w:sz w:val="18"/>
                <w:szCs w:val="18"/>
              </w:rPr>
            </w:pPr>
          </w:p>
        </w:tc>
        <w:tc>
          <w:tcPr>
            <w:tcW w:w="4762"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54C71457" w14:textId="77777777" w:rsidR="008F6391" w:rsidRDefault="008F6391">
            <w:pPr>
              <w:rPr>
                <w:rFonts w:ascii="Dialog" w:eastAsia="Dialog" w:hAnsi="Times New Roman" w:cs="Dialog"/>
                <w:sz w:val="18"/>
                <w:szCs w:val="18"/>
              </w:rPr>
            </w:pPr>
          </w:p>
        </w:tc>
        <w:tc>
          <w:tcPr>
            <w:tcW w:w="2041"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74643D65"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合计</w:t>
            </w:r>
          </w:p>
        </w:tc>
        <w:tc>
          <w:tcPr>
            <w:tcW w:w="4082"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44944C32"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基本支出</w:t>
            </w:r>
          </w:p>
        </w:tc>
        <w:tc>
          <w:tcPr>
            <w:tcW w:w="2041"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083BE16D"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项目支出</w:t>
            </w:r>
          </w:p>
        </w:tc>
      </w:tr>
      <w:tr w:rsidR="008F6391" w14:paraId="4036BB6B" w14:textId="77777777" w:rsidTr="00E51295">
        <w:trPr>
          <w:trHeight w:hRule="exact" w:val="453"/>
        </w:trPr>
        <w:tc>
          <w:tcPr>
            <w:tcW w:w="4763"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4D9449C6" w14:textId="77777777" w:rsidR="008F6391" w:rsidRDefault="008F6391">
            <w:pPr>
              <w:rPr>
                <w:rFonts w:ascii="Dialog" w:eastAsia="Dialog" w:hAnsi="Times New Roman" w:cs="Dialog"/>
                <w:sz w:val="18"/>
                <w:szCs w:val="18"/>
              </w:rPr>
            </w:pPr>
          </w:p>
        </w:tc>
        <w:tc>
          <w:tcPr>
            <w:tcW w:w="3345"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4CDF1568" w14:textId="77777777" w:rsidR="008F6391" w:rsidRDefault="008F6391">
            <w:pPr>
              <w:rPr>
                <w:rFonts w:ascii="Dialog" w:eastAsia="Dialog" w:hAnsi="Times New Roman" w:cs="Dialog"/>
                <w:sz w:val="18"/>
                <w:szCs w:val="18"/>
              </w:rPr>
            </w:pPr>
          </w:p>
        </w:tc>
        <w:tc>
          <w:tcPr>
            <w:tcW w:w="4762"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254526E0" w14:textId="77777777" w:rsidR="008F6391" w:rsidRDefault="008F6391">
            <w:pPr>
              <w:rPr>
                <w:rFonts w:ascii="Dialog" w:eastAsia="Dialog" w:hAnsi="Times New Roman" w:cs="Dialog"/>
                <w:sz w:val="18"/>
                <w:szCs w:val="18"/>
              </w:rPr>
            </w:pPr>
          </w:p>
        </w:tc>
        <w:tc>
          <w:tcPr>
            <w:tcW w:w="2041"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68F12F06" w14:textId="77777777" w:rsidR="008F6391" w:rsidRDefault="008F6391">
            <w:pPr>
              <w:rPr>
                <w:rFonts w:ascii="Dialog" w:eastAsia="Dialog" w:hAnsi="Times New Roman" w:cs="Dialog"/>
                <w:sz w:val="18"/>
                <w:szCs w:val="18"/>
              </w:rPr>
            </w:pPr>
          </w:p>
        </w:tc>
        <w:tc>
          <w:tcPr>
            <w:tcW w:w="204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7A5D63F"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人员经费</w:t>
            </w:r>
          </w:p>
        </w:tc>
        <w:tc>
          <w:tcPr>
            <w:tcW w:w="204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018D2EE"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公用经费</w:t>
            </w:r>
          </w:p>
        </w:tc>
        <w:tc>
          <w:tcPr>
            <w:tcW w:w="2041"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5360B619" w14:textId="77777777" w:rsidR="008F6391" w:rsidRDefault="008F6391">
            <w:pPr>
              <w:rPr>
                <w:rFonts w:ascii="Dialog" w:eastAsia="Dialog" w:hAnsi="Times New Roman" w:cs="Dialog"/>
                <w:sz w:val="18"/>
                <w:szCs w:val="18"/>
              </w:rPr>
            </w:pPr>
          </w:p>
        </w:tc>
      </w:tr>
      <w:tr w:rsidR="008F6391" w14:paraId="39C49A98" w14:textId="77777777" w:rsidTr="00E51295">
        <w:trPr>
          <w:trHeight w:hRule="exact" w:val="510"/>
        </w:trPr>
        <w:tc>
          <w:tcPr>
            <w:tcW w:w="47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C0D349"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一、财政拨款收入</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766213"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3,083,364.53</w:t>
            </w:r>
          </w:p>
        </w:tc>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9D427A"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一、教育支出</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0C1869"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2,328,036.27</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116908"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1,860,452.91</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F73F88"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212,583.36</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4D2656"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255,000.00</w:t>
            </w:r>
          </w:p>
        </w:tc>
      </w:tr>
      <w:tr w:rsidR="008F6391" w14:paraId="306AC4C8" w14:textId="77777777" w:rsidTr="00E51295">
        <w:trPr>
          <w:trHeight w:hRule="exact" w:val="510"/>
        </w:trPr>
        <w:tc>
          <w:tcPr>
            <w:tcW w:w="47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6B7B88"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sz w:val="18"/>
                <w:szCs w:val="18"/>
              </w:rPr>
              <w:t xml:space="preserve">1. </w:t>
            </w:r>
            <w:r>
              <w:rPr>
                <w:rFonts w:ascii="Dialog" w:eastAsia="Dialog" w:hAnsi="Times New Roman" w:cs="Dialog" w:hint="eastAsia"/>
                <w:sz w:val="18"/>
                <w:szCs w:val="18"/>
              </w:rPr>
              <w:t>一般公共预算资金</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6EE0BB"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3,083,364.53</w:t>
            </w:r>
          </w:p>
        </w:tc>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B034FC"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二、社会保障和就业支出</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ED733A"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443,570.56</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6A3D15"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434,410.56</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B60D46"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9,160.00</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27E436" w14:textId="77777777" w:rsidR="008F6391" w:rsidRDefault="008F6391">
            <w:pPr>
              <w:jc w:val="right"/>
              <w:rPr>
                <w:rFonts w:ascii="Times New Roman" w:hAnsi="Times New Roman" w:cs="Times New Roman"/>
                <w:color w:val="auto"/>
              </w:rPr>
            </w:pPr>
          </w:p>
        </w:tc>
      </w:tr>
      <w:tr w:rsidR="008F6391" w14:paraId="6D3496D3" w14:textId="77777777" w:rsidTr="00E51295">
        <w:trPr>
          <w:trHeight w:hRule="exact" w:val="510"/>
        </w:trPr>
        <w:tc>
          <w:tcPr>
            <w:tcW w:w="47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0C0C58"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sz w:val="18"/>
                <w:szCs w:val="18"/>
              </w:rPr>
              <w:t xml:space="preserve">2. </w:t>
            </w:r>
            <w:r>
              <w:rPr>
                <w:rFonts w:ascii="Dialog" w:eastAsia="Dialog" w:hAnsi="Times New Roman" w:cs="Dialog" w:hint="eastAsia"/>
                <w:sz w:val="18"/>
                <w:szCs w:val="18"/>
              </w:rPr>
              <w:t>政府性基金</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23DB8" w14:textId="77777777" w:rsidR="008F6391" w:rsidRDefault="008F6391">
            <w:pPr>
              <w:jc w:val="right"/>
              <w:rPr>
                <w:rFonts w:ascii="Times New Roman" w:hAnsi="Times New Roman" w:cs="Times New Roman"/>
                <w:color w:val="auto"/>
              </w:rPr>
            </w:pPr>
          </w:p>
        </w:tc>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46AD0F"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三、卫生健康支出</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6A03E6"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190,054.62</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245429"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190,054.62</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BD9F49" w14:textId="77777777" w:rsidR="008F6391" w:rsidRDefault="008F6391">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9466B3" w14:textId="77777777" w:rsidR="008F6391" w:rsidRDefault="008F6391">
            <w:pPr>
              <w:jc w:val="right"/>
              <w:rPr>
                <w:rFonts w:ascii="Times New Roman" w:hAnsi="Times New Roman" w:cs="Times New Roman"/>
                <w:color w:val="auto"/>
              </w:rPr>
            </w:pPr>
          </w:p>
        </w:tc>
      </w:tr>
      <w:tr w:rsidR="00E51295" w14:paraId="02618A6A" w14:textId="77777777" w:rsidTr="00E51295">
        <w:trPr>
          <w:trHeight w:hRule="exact" w:val="510"/>
        </w:trPr>
        <w:tc>
          <w:tcPr>
            <w:tcW w:w="47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934664" w14:textId="7529728D" w:rsidR="00E51295" w:rsidRDefault="00E51295" w:rsidP="00E51295">
            <w:pPr>
              <w:spacing w:line="225" w:lineRule="exact"/>
              <w:ind w:left="20"/>
              <w:rPr>
                <w:rFonts w:ascii="Dialog" w:eastAsia="Dialog" w:hAnsi="Times New Roman" w:cs="Dialog"/>
                <w:sz w:val="18"/>
                <w:szCs w:val="18"/>
              </w:rPr>
            </w:pPr>
            <w:r w:rsidRPr="00E51295">
              <w:rPr>
                <w:rFonts w:ascii="Dialog" w:eastAsia="Dialog" w:hAnsi="Times New Roman" w:cs="Dialog" w:hint="eastAsia"/>
                <w:sz w:val="18"/>
                <w:szCs w:val="18"/>
              </w:rPr>
              <w:t>3.国有资本经营收入</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001399" w14:textId="77777777" w:rsidR="00E51295" w:rsidRDefault="00E51295" w:rsidP="00E51295">
            <w:pPr>
              <w:jc w:val="right"/>
              <w:rPr>
                <w:rFonts w:ascii="Times New Roman" w:hAnsi="Times New Roman" w:cs="Times New Roman"/>
                <w:color w:val="auto"/>
              </w:rPr>
            </w:pPr>
          </w:p>
        </w:tc>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FC9321" w14:textId="6047652E" w:rsidR="00E51295" w:rsidRDefault="00E51295" w:rsidP="00E51295">
            <w:pPr>
              <w:spacing w:line="225" w:lineRule="exact"/>
              <w:ind w:left="20"/>
              <w:rPr>
                <w:rFonts w:ascii="Dialog" w:eastAsia="Dialog" w:hAnsi="Times New Roman" w:cs="Dialog" w:hint="eastAsia"/>
                <w:sz w:val="18"/>
                <w:szCs w:val="18"/>
              </w:rPr>
            </w:pPr>
            <w:r>
              <w:rPr>
                <w:rFonts w:ascii="Dialog" w:eastAsia="Dialog" w:hAnsi="Times New Roman" w:cs="Dialog" w:hint="eastAsia"/>
                <w:sz w:val="18"/>
                <w:szCs w:val="18"/>
              </w:rPr>
              <w:t>四、住房保障支出</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A52E03" w14:textId="2E017073" w:rsidR="00E51295" w:rsidRDefault="00E51295" w:rsidP="00E51295">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126,703.08</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E31104" w14:textId="0843C459" w:rsidR="00E51295" w:rsidRDefault="00E51295" w:rsidP="00E51295">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126,703.08</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109DE4" w14:textId="77777777" w:rsidR="00E51295" w:rsidRDefault="00E51295" w:rsidP="00E5129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86330E" w14:textId="77777777" w:rsidR="00E51295" w:rsidRDefault="00E51295" w:rsidP="00E51295">
            <w:pPr>
              <w:jc w:val="right"/>
              <w:rPr>
                <w:rFonts w:ascii="Times New Roman" w:hAnsi="Times New Roman" w:cs="Times New Roman"/>
                <w:color w:val="auto"/>
              </w:rPr>
            </w:pPr>
          </w:p>
        </w:tc>
      </w:tr>
      <w:tr w:rsidR="00E51295" w14:paraId="27969571" w14:textId="77777777" w:rsidTr="00E51295">
        <w:trPr>
          <w:trHeight w:hRule="exact" w:val="510"/>
        </w:trPr>
        <w:tc>
          <w:tcPr>
            <w:tcW w:w="47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8B0687" w14:textId="77777777" w:rsidR="00E51295" w:rsidRDefault="00E51295" w:rsidP="00E51295">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二、事业收入</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8635D9" w14:textId="77777777" w:rsidR="00E51295" w:rsidRDefault="00E51295" w:rsidP="00E51295">
            <w:pPr>
              <w:jc w:val="right"/>
              <w:rPr>
                <w:rFonts w:ascii="Times New Roman" w:hAnsi="Times New Roman" w:cs="Times New Roman"/>
                <w:color w:val="auto"/>
              </w:rPr>
            </w:pPr>
          </w:p>
        </w:tc>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CC8046" w14:textId="11BF8D4B" w:rsidR="00E51295" w:rsidRDefault="00E51295" w:rsidP="00E51295">
            <w:pPr>
              <w:spacing w:line="225" w:lineRule="exact"/>
              <w:ind w:left="20"/>
              <w:rPr>
                <w:rFonts w:ascii="Dialog" w:eastAsia="Dialog" w:hAnsi="Times New Roman" w:cs="Dialog"/>
                <w:sz w:val="18"/>
                <w:szCs w:val="18"/>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61F159" w14:textId="15845BB9" w:rsidR="00E51295" w:rsidRDefault="00E51295" w:rsidP="00E51295">
            <w:pPr>
              <w:spacing w:line="225" w:lineRule="exact"/>
              <w:ind w:right="20"/>
              <w:jc w:val="right"/>
              <w:rPr>
                <w:rFonts w:ascii="Dialog" w:eastAsia="Dialog" w:hAnsi="Times New Roman" w:cs="Dialog"/>
                <w:sz w:val="18"/>
                <w:szCs w:val="18"/>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7496BC" w14:textId="399B4A76" w:rsidR="00E51295" w:rsidRDefault="00E51295" w:rsidP="00E51295">
            <w:pPr>
              <w:spacing w:line="225" w:lineRule="exact"/>
              <w:ind w:right="20"/>
              <w:jc w:val="right"/>
              <w:rPr>
                <w:rFonts w:ascii="Dialog" w:eastAsia="Dialog" w:hAnsi="Times New Roman" w:cs="Dialog"/>
                <w:sz w:val="18"/>
                <w:szCs w:val="18"/>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C774FF" w14:textId="77777777" w:rsidR="00E51295" w:rsidRDefault="00E51295" w:rsidP="00E5129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E05E82" w14:textId="77777777" w:rsidR="00E51295" w:rsidRDefault="00E51295" w:rsidP="00E51295">
            <w:pPr>
              <w:jc w:val="right"/>
              <w:rPr>
                <w:rFonts w:ascii="Times New Roman" w:hAnsi="Times New Roman" w:cs="Times New Roman"/>
                <w:color w:val="auto"/>
              </w:rPr>
            </w:pPr>
          </w:p>
        </w:tc>
      </w:tr>
      <w:tr w:rsidR="00E51295" w14:paraId="2675CB28" w14:textId="77777777" w:rsidTr="00E51295">
        <w:trPr>
          <w:trHeight w:hRule="exact" w:val="510"/>
        </w:trPr>
        <w:tc>
          <w:tcPr>
            <w:tcW w:w="47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EFDF53" w14:textId="77777777" w:rsidR="00E51295" w:rsidRDefault="00E51295" w:rsidP="00E51295">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三、事业单位经营收入</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5753BC" w14:textId="77777777" w:rsidR="00E51295" w:rsidRDefault="00E51295" w:rsidP="00E51295">
            <w:pPr>
              <w:jc w:val="right"/>
              <w:rPr>
                <w:rFonts w:ascii="Times New Roman" w:hAnsi="Times New Roman" w:cs="Times New Roman"/>
                <w:color w:val="auto"/>
              </w:rPr>
            </w:pPr>
          </w:p>
        </w:tc>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34324E" w14:textId="77777777" w:rsidR="00E51295" w:rsidRDefault="00E51295" w:rsidP="00E51295">
            <w:pPr>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7AC077" w14:textId="77777777" w:rsidR="00E51295" w:rsidRDefault="00E51295" w:rsidP="00E5129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365EE3" w14:textId="77777777" w:rsidR="00E51295" w:rsidRDefault="00E51295" w:rsidP="00E5129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E2F326" w14:textId="77777777" w:rsidR="00E51295" w:rsidRDefault="00E51295" w:rsidP="00E5129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96B39F" w14:textId="77777777" w:rsidR="00E51295" w:rsidRDefault="00E51295" w:rsidP="00E51295">
            <w:pPr>
              <w:jc w:val="right"/>
              <w:rPr>
                <w:rFonts w:ascii="Times New Roman" w:hAnsi="Times New Roman" w:cs="Times New Roman"/>
                <w:color w:val="auto"/>
              </w:rPr>
            </w:pPr>
          </w:p>
        </w:tc>
      </w:tr>
      <w:tr w:rsidR="00E51295" w14:paraId="717DE44F" w14:textId="77777777" w:rsidTr="00E51295">
        <w:trPr>
          <w:trHeight w:hRule="exact" w:val="510"/>
        </w:trPr>
        <w:tc>
          <w:tcPr>
            <w:tcW w:w="47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FF82B1" w14:textId="77777777" w:rsidR="00E51295" w:rsidRDefault="00E51295" w:rsidP="00E51295">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四、其他收入</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458CE0" w14:textId="77777777" w:rsidR="00E51295" w:rsidRDefault="00E51295" w:rsidP="00E51295">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5,000.00</w:t>
            </w:r>
          </w:p>
        </w:tc>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3A5FA3" w14:textId="77777777" w:rsidR="00E51295" w:rsidRDefault="00E51295" w:rsidP="00E51295">
            <w:pPr>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73F07D" w14:textId="77777777" w:rsidR="00E51295" w:rsidRDefault="00E51295" w:rsidP="00E5129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DDEA69" w14:textId="77777777" w:rsidR="00E51295" w:rsidRDefault="00E51295" w:rsidP="00E5129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76B9DA" w14:textId="77777777" w:rsidR="00E51295" w:rsidRDefault="00E51295" w:rsidP="00E5129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C4B5C4" w14:textId="77777777" w:rsidR="00E51295" w:rsidRDefault="00E51295" w:rsidP="00E51295">
            <w:pPr>
              <w:jc w:val="right"/>
              <w:rPr>
                <w:rFonts w:ascii="Times New Roman" w:hAnsi="Times New Roman" w:cs="Times New Roman"/>
                <w:color w:val="auto"/>
              </w:rPr>
            </w:pPr>
          </w:p>
        </w:tc>
      </w:tr>
      <w:tr w:rsidR="00E51295" w14:paraId="42D4FBF9" w14:textId="77777777" w:rsidTr="00E51295">
        <w:trPr>
          <w:trHeight w:hRule="exact" w:val="510"/>
        </w:trPr>
        <w:tc>
          <w:tcPr>
            <w:tcW w:w="47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ACAF2D" w14:textId="77777777" w:rsidR="00E51295" w:rsidRDefault="00E51295" w:rsidP="00E51295">
            <w:pPr>
              <w:rPr>
                <w:rFonts w:ascii="Times New Roman" w:hAnsi="Times New Roman" w:cs="Times New Roman"/>
                <w:color w:val="auto"/>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C90A38" w14:textId="77777777" w:rsidR="00E51295" w:rsidRDefault="00E51295" w:rsidP="00E51295">
            <w:pPr>
              <w:jc w:val="right"/>
              <w:rPr>
                <w:rFonts w:ascii="Times New Roman" w:hAnsi="Times New Roman" w:cs="Times New Roman"/>
                <w:color w:val="auto"/>
              </w:rPr>
            </w:pPr>
          </w:p>
        </w:tc>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99DB03" w14:textId="77777777" w:rsidR="00E51295" w:rsidRDefault="00E51295" w:rsidP="00E51295">
            <w:pPr>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73E5AB" w14:textId="77777777" w:rsidR="00E51295" w:rsidRDefault="00E51295" w:rsidP="00E5129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3EBA52" w14:textId="77777777" w:rsidR="00E51295" w:rsidRDefault="00E51295" w:rsidP="00E5129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7EB687" w14:textId="77777777" w:rsidR="00E51295" w:rsidRDefault="00E51295" w:rsidP="00E5129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2D319C" w14:textId="77777777" w:rsidR="00E51295" w:rsidRDefault="00E51295" w:rsidP="00E51295">
            <w:pPr>
              <w:jc w:val="right"/>
              <w:rPr>
                <w:rFonts w:ascii="Times New Roman" w:hAnsi="Times New Roman" w:cs="Times New Roman"/>
                <w:color w:val="auto"/>
              </w:rPr>
            </w:pPr>
          </w:p>
        </w:tc>
      </w:tr>
      <w:tr w:rsidR="00E51295" w14:paraId="55086BFF" w14:textId="77777777" w:rsidTr="00E51295">
        <w:trPr>
          <w:trHeight w:hRule="exact" w:val="510"/>
        </w:trPr>
        <w:tc>
          <w:tcPr>
            <w:tcW w:w="47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D3522D" w14:textId="77777777" w:rsidR="00E51295" w:rsidRDefault="00E51295" w:rsidP="00E51295">
            <w:pPr>
              <w:rPr>
                <w:rFonts w:ascii="Times New Roman" w:hAnsi="Times New Roman" w:cs="Times New Roman"/>
                <w:color w:val="auto"/>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047691" w14:textId="77777777" w:rsidR="00E51295" w:rsidRDefault="00E51295" w:rsidP="00E51295">
            <w:pPr>
              <w:jc w:val="right"/>
              <w:rPr>
                <w:rFonts w:ascii="Times New Roman" w:hAnsi="Times New Roman" w:cs="Times New Roman"/>
                <w:color w:val="auto"/>
              </w:rPr>
            </w:pPr>
          </w:p>
        </w:tc>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457A01" w14:textId="77777777" w:rsidR="00E51295" w:rsidRDefault="00E51295" w:rsidP="00E51295">
            <w:pPr>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6676B1" w14:textId="77777777" w:rsidR="00E51295" w:rsidRDefault="00E51295" w:rsidP="00E5129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E447BA" w14:textId="77777777" w:rsidR="00E51295" w:rsidRDefault="00E51295" w:rsidP="00E5129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A0AC33" w14:textId="77777777" w:rsidR="00E51295" w:rsidRDefault="00E51295" w:rsidP="00E5129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FADD4C" w14:textId="77777777" w:rsidR="00E51295" w:rsidRDefault="00E51295" w:rsidP="00E51295">
            <w:pPr>
              <w:jc w:val="right"/>
              <w:rPr>
                <w:rFonts w:ascii="Times New Roman" w:hAnsi="Times New Roman" w:cs="Times New Roman"/>
                <w:color w:val="auto"/>
              </w:rPr>
            </w:pPr>
          </w:p>
        </w:tc>
      </w:tr>
      <w:tr w:rsidR="00E51295" w14:paraId="2CBA7C1E" w14:textId="77777777" w:rsidTr="00E51295">
        <w:trPr>
          <w:trHeight w:hRule="exact" w:val="510"/>
        </w:trPr>
        <w:tc>
          <w:tcPr>
            <w:tcW w:w="47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24091A" w14:textId="77777777" w:rsidR="00E51295" w:rsidRDefault="00E51295" w:rsidP="00E51295">
            <w:pPr>
              <w:rPr>
                <w:rFonts w:ascii="Times New Roman" w:hAnsi="Times New Roman" w:cs="Times New Roman"/>
                <w:color w:val="auto"/>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7E00C3" w14:textId="77777777" w:rsidR="00E51295" w:rsidRDefault="00E51295" w:rsidP="00E51295">
            <w:pPr>
              <w:jc w:val="right"/>
              <w:rPr>
                <w:rFonts w:ascii="Times New Roman" w:hAnsi="Times New Roman" w:cs="Times New Roman"/>
                <w:color w:val="auto"/>
              </w:rPr>
            </w:pPr>
          </w:p>
        </w:tc>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F01C45" w14:textId="77777777" w:rsidR="00E51295" w:rsidRDefault="00E51295" w:rsidP="00E51295">
            <w:pPr>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795E55" w14:textId="77777777" w:rsidR="00E51295" w:rsidRDefault="00E51295" w:rsidP="00E5129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249F80" w14:textId="77777777" w:rsidR="00E51295" w:rsidRDefault="00E51295" w:rsidP="00E5129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07A2F4" w14:textId="77777777" w:rsidR="00E51295" w:rsidRDefault="00E51295" w:rsidP="00E51295">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033FFD" w14:textId="77777777" w:rsidR="00E51295" w:rsidRDefault="00E51295" w:rsidP="00E51295">
            <w:pPr>
              <w:jc w:val="right"/>
              <w:rPr>
                <w:rFonts w:ascii="Times New Roman" w:hAnsi="Times New Roman" w:cs="Times New Roman"/>
                <w:color w:val="auto"/>
              </w:rPr>
            </w:pPr>
          </w:p>
        </w:tc>
      </w:tr>
      <w:tr w:rsidR="00E51295" w14:paraId="1E64E036" w14:textId="77777777" w:rsidTr="00E51295">
        <w:trPr>
          <w:trHeight w:hRule="exact" w:val="510"/>
        </w:trPr>
        <w:tc>
          <w:tcPr>
            <w:tcW w:w="47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384F03" w14:textId="77777777" w:rsidR="00E51295" w:rsidRDefault="00E51295" w:rsidP="00E51295">
            <w:pPr>
              <w:spacing w:line="225" w:lineRule="exact"/>
              <w:ind w:left="20"/>
              <w:rPr>
                <w:rFonts w:ascii="Dialog" w:eastAsia="Dialog" w:hAnsi="Times New Roman" w:cs="Dialog"/>
                <w:sz w:val="18"/>
                <w:szCs w:val="18"/>
              </w:rPr>
            </w:pPr>
            <w:r>
              <w:rPr>
                <w:rFonts w:ascii="Dialog" w:eastAsia="Dialog" w:hAnsi="Times New Roman" w:cs="Dialog"/>
                <w:sz w:val="18"/>
                <w:szCs w:val="18"/>
              </w:rPr>
              <w:t xml:space="preserve">            </w:t>
            </w:r>
            <w:r>
              <w:rPr>
                <w:rFonts w:ascii="Dialog" w:eastAsia="Dialog" w:hAnsi="Times New Roman" w:cs="Dialog" w:hint="eastAsia"/>
                <w:sz w:val="18"/>
                <w:szCs w:val="18"/>
              </w:rPr>
              <w:t>收</w:t>
            </w:r>
            <w:r>
              <w:rPr>
                <w:rFonts w:ascii="Dialog" w:eastAsia="Dialog" w:hAnsi="Times New Roman" w:cs="Dialog"/>
                <w:sz w:val="18"/>
                <w:szCs w:val="18"/>
              </w:rPr>
              <w:t xml:space="preserve">    </w:t>
            </w:r>
            <w:r>
              <w:rPr>
                <w:rFonts w:ascii="Dialog" w:eastAsia="Dialog" w:hAnsi="Times New Roman" w:cs="Dialog" w:hint="eastAsia"/>
                <w:sz w:val="18"/>
                <w:szCs w:val="18"/>
              </w:rPr>
              <w:t>入</w:t>
            </w:r>
            <w:r>
              <w:rPr>
                <w:rFonts w:ascii="Dialog" w:eastAsia="Dialog" w:hAnsi="Times New Roman" w:cs="Dialog"/>
                <w:sz w:val="18"/>
                <w:szCs w:val="18"/>
              </w:rPr>
              <w:t xml:space="preserve">    </w:t>
            </w:r>
            <w:r>
              <w:rPr>
                <w:rFonts w:ascii="Dialog" w:eastAsia="Dialog" w:hAnsi="Times New Roman" w:cs="Dialog" w:hint="eastAsia"/>
                <w:sz w:val="18"/>
                <w:szCs w:val="18"/>
              </w:rPr>
              <w:t>总</w:t>
            </w:r>
            <w:r>
              <w:rPr>
                <w:rFonts w:ascii="Dialog" w:eastAsia="Dialog" w:hAnsi="Times New Roman" w:cs="Dialog"/>
                <w:sz w:val="18"/>
                <w:szCs w:val="18"/>
              </w:rPr>
              <w:t xml:space="preserve">    </w:t>
            </w:r>
            <w:r>
              <w:rPr>
                <w:rFonts w:ascii="Dialog" w:eastAsia="Dialog" w:hAnsi="Times New Roman" w:cs="Dialog" w:hint="eastAsia"/>
                <w:sz w:val="18"/>
                <w:szCs w:val="18"/>
              </w:rPr>
              <w:t>计</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3BDDD6" w14:textId="77777777" w:rsidR="00E51295" w:rsidRDefault="00E51295" w:rsidP="00E51295">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3,088,364.53</w:t>
            </w:r>
          </w:p>
        </w:tc>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BA39FA" w14:textId="77777777" w:rsidR="00E51295" w:rsidRDefault="00E51295" w:rsidP="00E51295">
            <w:pPr>
              <w:spacing w:line="225" w:lineRule="exact"/>
              <w:ind w:left="20"/>
              <w:rPr>
                <w:rFonts w:ascii="Dialog" w:eastAsia="Dialog" w:hAnsi="Times New Roman" w:cs="Dialog"/>
                <w:sz w:val="18"/>
                <w:szCs w:val="18"/>
              </w:rPr>
            </w:pPr>
            <w:r>
              <w:rPr>
                <w:rFonts w:ascii="Dialog" w:eastAsia="Dialog" w:hAnsi="Times New Roman" w:cs="Dialog"/>
                <w:sz w:val="18"/>
                <w:szCs w:val="18"/>
              </w:rPr>
              <w:t xml:space="preserve">            </w:t>
            </w:r>
            <w:r>
              <w:rPr>
                <w:rFonts w:ascii="Dialog" w:eastAsia="Dialog" w:hAnsi="Times New Roman" w:cs="Dialog" w:hint="eastAsia"/>
                <w:sz w:val="18"/>
                <w:szCs w:val="18"/>
              </w:rPr>
              <w:t>支</w:t>
            </w:r>
            <w:r>
              <w:rPr>
                <w:rFonts w:ascii="Dialog" w:eastAsia="Dialog" w:hAnsi="Times New Roman" w:cs="Dialog"/>
                <w:sz w:val="18"/>
                <w:szCs w:val="18"/>
              </w:rPr>
              <w:t xml:space="preserve">    </w:t>
            </w:r>
            <w:r>
              <w:rPr>
                <w:rFonts w:ascii="Dialog" w:eastAsia="Dialog" w:hAnsi="Times New Roman" w:cs="Dialog" w:hint="eastAsia"/>
                <w:sz w:val="18"/>
                <w:szCs w:val="18"/>
              </w:rPr>
              <w:t>出</w:t>
            </w:r>
            <w:r>
              <w:rPr>
                <w:rFonts w:ascii="Dialog" w:eastAsia="Dialog" w:hAnsi="Times New Roman" w:cs="Dialog"/>
                <w:sz w:val="18"/>
                <w:szCs w:val="18"/>
              </w:rPr>
              <w:t xml:space="preserve">    </w:t>
            </w:r>
            <w:r>
              <w:rPr>
                <w:rFonts w:ascii="Dialog" w:eastAsia="Dialog" w:hAnsi="Times New Roman" w:cs="Dialog" w:hint="eastAsia"/>
                <w:sz w:val="18"/>
                <w:szCs w:val="18"/>
              </w:rPr>
              <w:t>总</w:t>
            </w:r>
            <w:r>
              <w:rPr>
                <w:rFonts w:ascii="Dialog" w:eastAsia="Dialog" w:hAnsi="Times New Roman" w:cs="Dialog"/>
                <w:sz w:val="18"/>
                <w:szCs w:val="18"/>
              </w:rPr>
              <w:t xml:space="preserve">    </w:t>
            </w:r>
            <w:r>
              <w:rPr>
                <w:rFonts w:ascii="Dialog" w:eastAsia="Dialog" w:hAnsi="Times New Roman" w:cs="Dialog" w:hint="eastAsia"/>
                <w:sz w:val="18"/>
                <w:szCs w:val="18"/>
              </w:rPr>
              <w:t>计</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4F007D" w14:textId="77777777" w:rsidR="00E51295" w:rsidRDefault="00E51295" w:rsidP="00E51295">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3,088,364.53</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D29EFE" w14:textId="77777777" w:rsidR="00E51295" w:rsidRDefault="00E51295" w:rsidP="00E51295">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2,611,621.17</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2A391C" w14:textId="77777777" w:rsidR="00E51295" w:rsidRDefault="00E51295" w:rsidP="00E51295">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221,743.36</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DDC1E8" w14:textId="77777777" w:rsidR="00E51295" w:rsidRDefault="00E51295" w:rsidP="00E51295">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255,000.00</w:t>
            </w:r>
          </w:p>
        </w:tc>
      </w:tr>
    </w:tbl>
    <w:p w14:paraId="638A1628" w14:textId="5ED1F023" w:rsidR="00E51295" w:rsidRDefault="00E51295" w:rsidP="00E51295">
      <w:pPr>
        <w:rPr>
          <w:sz w:val="21"/>
          <w:szCs w:val="21"/>
        </w:rPr>
      </w:pPr>
      <w:bookmarkStart w:id="0" w:name="_Hlk146487334"/>
      <w:bookmarkStart w:id="1" w:name="_Hlk146448341"/>
      <w:r w:rsidRPr="00042FA9">
        <w:rPr>
          <w:sz w:val="21"/>
          <w:szCs w:val="21"/>
        </w:rPr>
        <w:t>2022</w:t>
      </w:r>
      <w:r w:rsidRPr="00042FA9">
        <w:rPr>
          <w:rFonts w:hint="eastAsia"/>
          <w:sz w:val="21"/>
          <w:szCs w:val="21"/>
        </w:rPr>
        <w:t>年本单位收入预算</w:t>
      </w:r>
      <w:r w:rsidRPr="00E51295">
        <w:rPr>
          <w:rFonts w:ascii="仿宋_GB2312" w:eastAsia="仿宋_GB2312" w:hAnsi="宋体"/>
          <w:sz w:val="21"/>
          <w:szCs w:val="21"/>
        </w:rPr>
        <w:t>308.83</w:t>
      </w:r>
      <w:r w:rsidRPr="004518B0">
        <w:rPr>
          <w:rFonts w:hint="eastAsia"/>
          <w:sz w:val="21"/>
          <w:szCs w:val="21"/>
        </w:rPr>
        <w:t>万元，</w:t>
      </w:r>
      <w:r w:rsidRPr="00042FA9">
        <w:rPr>
          <w:rFonts w:hint="eastAsia"/>
          <w:sz w:val="21"/>
          <w:szCs w:val="21"/>
        </w:rPr>
        <w:t>比上年增加</w:t>
      </w:r>
      <w:r>
        <w:rPr>
          <w:rFonts w:ascii="Dialog" w:eastAsia="Dialog" w:hAnsi="Times New Roman" w:cs="Dialog"/>
          <w:sz w:val="21"/>
          <w:szCs w:val="21"/>
        </w:rPr>
        <w:t>39.42</w:t>
      </w:r>
      <w:r w:rsidRPr="00042FA9">
        <w:rPr>
          <w:rFonts w:hint="eastAsia"/>
          <w:sz w:val="21"/>
          <w:szCs w:val="21"/>
        </w:rPr>
        <w:t>万元，增加</w:t>
      </w:r>
      <w:r>
        <w:rPr>
          <w:sz w:val="21"/>
          <w:szCs w:val="21"/>
        </w:rPr>
        <w:t>14.63</w:t>
      </w:r>
      <w:r w:rsidRPr="00042FA9">
        <w:rPr>
          <w:sz w:val="21"/>
          <w:szCs w:val="21"/>
        </w:rPr>
        <w:t>%</w:t>
      </w:r>
      <w:r w:rsidRPr="00042FA9">
        <w:rPr>
          <w:rFonts w:hint="eastAsia"/>
          <w:sz w:val="21"/>
          <w:szCs w:val="21"/>
        </w:rPr>
        <w:t>，主要原因是人员及项目经费增加</w:t>
      </w:r>
      <w:r>
        <w:rPr>
          <w:rFonts w:hint="eastAsia"/>
          <w:sz w:val="21"/>
          <w:szCs w:val="21"/>
        </w:rPr>
        <w:t>；</w:t>
      </w:r>
      <w:r w:rsidRPr="00042FA9">
        <w:rPr>
          <w:rFonts w:hint="eastAsia"/>
          <w:sz w:val="21"/>
          <w:szCs w:val="21"/>
        </w:rPr>
        <w:t>支出预算</w:t>
      </w:r>
      <w:r w:rsidRPr="00E51295">
        <w:rPr>
          <w:rFonts w:ascii="仿宋_GB2312" w:eastAsia="仿宋_GB2312" w:hAnsi="宋体"/>
          <w:sz w:val="21"/>
          <w:szCs w:val="21"/>
        </w:rPr>
        <w:t>308.83</w:t>
      </w:r>
      <w:r w:rsidRPr="004518B0">
        <w:rPr>
          <w:rFonts w:hint="eastAsia"/>
          <w:sz w:val="21"/>
          <w:szCs w:val="21"/>
        </w:rPr>
        <w:t>万元，</w:t>
      </w:r>
      <w:r w:rsidRPr="00042FA9">
        <w:rPr>
          <w:rFonts w:hint="eastAsia"/>
          <w:sz w:val="21"/>
          <w:szCs w:val="21"/>
        </w:rPr>
        <w:t>比上年增加</w:t>
      </w:r>
      <w:r>
        <w:rPr>
          <w:rFonts w:ascii="Dialog" w:eastAsia="Dialog" w:hAnsi="Times New Roman" w:cs="Dialog"/>
          <w:sz w:val="21"/>
          <w:szCs w:val="21"/>
        </w:rPr>
        <w:t>39.42</w:t>
      </w:r>
      <w:r w:rsidRPr="00042FA9">
        <w:rPr>
          <w:rFonts w:hint="eastAsia"/>
          <w:sz w:val="21"/>
          <w:szCs w:val="21"/>
        </w:rPr>
        <w:t>万元，增加</w:t>
      </w:r>
      <w:r>
        <w:rPr>
          <w:sz w:val="21"/>
          <w:szCs w:val="21"/>
        </w:rPr>
        <w:t>14.63</w:t>
      </w:r>
      <w:r w:rsidRPr="00042FA9">
        <w:rPr>
          <w:sz w:val="21"/>
          <w:szCs w:val="21"/>
        </w:rPr>
        <w:t>%</w:t>
      </w:r>
      <w:r w:rsidRPr="00042FA9">
        <w:rPr>
          <w:rFonts w:hint="eastAsia"/>
          <w:sz w:val="21"/>
          <w:szCs w:val="21"/>
        </w:rPr>
        <w:t>，主要原因是人员及项目经费增加</w:t>
      </w:r>
      <w:r>
        <w:rPr>
          <w:rFonts w:hint="eastAsia"/>
          <w:sz w:val="21"/>
          <w:szCs w:val="21"/>
        </w:rPr>
        <w:t>。</w:t>
      </w:r>
      <w:bookmarkEnd w:id="0"/>
    </w:p>
    <w:bookmarkEnd w:id="1"/>
    <w:p w14:paraId="1EFA45EB" w14:textId="77777777" w:rsidR="008F6391" w:rsidRPr="00E51295" w:rsidRDefault="00BA4EEB">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684" w:type="dxa"/>
        <w:tblInd w:w="5" w:type="dxa"/>
        <w:tblLayout w:type="fixed"/>
        <w:tblCellMar>
          <w:left w:w="0" w:type="dxa"/>
          <w:right w:w="0" w:type="dxa"/>
        </w:tblCellMar>
        <w:tblLook w:val="04A0" w:firstRow="1" w:lastRow="0" w:firstColumn="1" w:lastColumn="0" w:noHBand="0" w:noVBand="1"/>
      </w:tblPr>
      <w:tblGrid>
        <w:gridCol w:w="851"/>
        <w:gridCol w:w="851"/>
        <w:gridCol w:w="851"/>
        <w:gridCol w:w="3346"/>
        <w:gridCol w:w="1757"/>
        <w:gridCol w:w="1757"/>
        <w:gridCol w:w="1757"/>
        <w:gridCol w:w="1757"/>
        <w:gridCol w:w="1757"/>
      </w:tblGrid>
      <w:tr w:rsidR="008F6391" w14:paraId="2F712F94" w14:textId="77777777">
        <w:trPr>
          <w:trHeight w:hRule="exact" w:val="793"/>
        </w:trPr>
        <w:tc>
          <w:tcPr>
            <w:tcW w:w="14680" w:type="dxa"/>
            <w:gridSpan w:val="9"/>
            <w:tcBorders>
              <w:top w:val="single" w:sz="4" w:space="0" w:color="FFFFFF"/>
              <w:left w:val="single" w:sz="4" w:space="0" w:color="FFFFFF"/>
              <w:bottom w:val="single" w:sz="4" w:space="0" w:color="FFFFFF"/>
              <w:right w:val="single" w:sz="4" w:space="0" w:color="FFFFFF"/>
            </w:tcBorders>
            <w:shd w:val="clear" w:color="auto" w:fill="FFFFFF"/>
            <w:vAlign w:val="center"/>
          </w:tcPr>
          <w:p w14:paraId="02591B19" w14:textId="77777777" w:rsidR="008F6391" w:rsidRDefault="00BA4EEB">
            <w:pPr>
              <w:spacing w:line="435" w:lineRule="exact"/>
              <w:ind w:left="20"/>
              <w:jc w:val="center"/>
              <w:rPr>
                <w:rFonts w:ascii="Dialog" w:eastAsia="Dialog" w:hAnsi="Times New Roman" w:cs="Dialog"/>
                <w:sz w:val="36"/>
                <w:szCs w:val="36"/>
              </w:rPr>
            </w:pPr>
            <w:r>
              <w:rPr>
                <w:rFonts w:ascii="Dialog" w:eastAsia="Dialog" w:hAnsi="Times New Roman" w:cs="Dialog"/>
                <w:b/>
                <w:bCs/>
                <w:sz w:val="36"/>
                <w:szCs w:val="36"/>
              </w:rPr>
              <w:lastRenderedPageBreak/>
              <w:t>2022</w:t>
            </w:r>
            <w:r>
              <w:rPr>
                <w:rFonts w:ascii="Dialog" w:eastAsia="Dialog" w:hAnsi="Times New Roman" w:cs="Dialog" w:hint="eastAsia"/>
                <w:b/>
                <w:bCs/>
                <w:sz w:val="36"/>
                <w:szCs w:val="36"/>
              </w:rPr>
              <w:t>年单位收入预算总表</w:t>
            </w:r>
          </w:p>
        </w:tc>
      </w:tr>
      <w:tr w:rsidR="008F6391" w14:paraId="53E5CDDE" w14:textId="77777777">
        <w:trPr>
          <w:trHeight w:hRule="exact" w:val="453"/>
        </w:trPr>
        <w:tc>
          <w:tcPr>
            <w:tcW w:w="5895"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14:paraId="243AFBAA"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编制单位：</w:t>
            </w:r>
            <w:r>
              <w:rPr>
                <w:rFonts w:ascii="Dialog" w:eastAsia="Dialog" w:hAnsi="Times New Roman" w:cs="Dialog"/>
                <w:sz w:val="18"/>
                <w:szCs w:val="18"/>
              </w:rPr>
              <w:t>026101</w:t>
            </w:r>
            <w:r>
              <w:rPr>
                <w:rFonts w:ascii="Dialog" w:eastAsia="Dialog" w:hAnsi="Times New Roman" w:cs="Dialog" w:hint="eastAsia"/>
                <w:sz w:val="18"/>
                <w:szCs w:val="18"/>
              </w:rPr>
              <w:t>上海市松江区泖港成人中等文化技术学校</w:t>
            </w:r>
          </w:p>
        </w:tc>
        <w:tc>
          <w:tcPr>
            <w:tcW w:w="1757"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05D56A66" w14:textId="77777777" w:rsidR="008F6391" w:rsidRDefault="008F6391">
            <w:pPr>
              <w:rPr>
                <w:rFonts w:ascii="Times New Roman" w:hAnsi="Times New Roman" w:cs="Times New Roman"/>
                <w:color w:val="auto"/>
              </w:rPr>
            </w:pPr>
          </w:p>
        </w:tc>
        <w:tc>
          <w:tcPr>
            <w:tcW w:w="1757"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675F8306" w14:textId="77777777" w:rsidR="008F6391" w:rsidRDefault="008F6391">
            <w:pPr>
              <w:rPr>
                <w:rFonts w:ascii="Times New Roman" w:hAnsi="Times New Roman" w:cs="Times New Roman"/>
                <w:color w:val="auto"/>
              </w:rPr>
            </w:pPr>
          </w:p>
        </w:tc>
        <w:tc>
          <w:tcPr>
            <w:tcW w:w="1757"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56327151" w14:textId="77777777" w:rsidR="008F6391" w:rsidRDefault="008F6391">
            <w:pPr>
              <w:rPr>
                <w:rFonts w:ascii="Times New Roman" w:hAnsi="Times New Roman" w:cs="Times New Roman"/>
                <w:color w:val="auto"/>
              </w:rPr>
            </w:pPr>
          </w:p>
        </w:tc>
        <w:tc>
          <w:tcPr>
            <w:tcW w:w="1757"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68321F18" w14:textId="77777777" w:rsidR="008F6391" w:rsidRDefault="008F6391">
            <w:pPr>
              <w:rPr>
                <w:rFonts w:ascii="Times New Roman" w:hAnsi="Times New Roman" w:cs="Times New Roman"/>
                <w:color w:val="auto"/>
              </w:rPr>
            </w:pPr>
          </w:p>
        </w:tc>
        <w:tc>
          <w:tcPr>
            <w:tcW w:w="1757"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65DFC06C"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hint="eastAsia"/>
                <w:sz w:val="18"/>
                <w:szCs w:val="18"/>
              </w:rPr>
              <w:t>单位：元</w:t>
            </w:r>
          </w:p>
        </w:tc>
      </w:tr>
      <w:tr w:rsidR="008F6391" w14:paraId="707E0DF2" w14:textId="77777777">
        <w:trPr>
          <w:trHeight w:hRule="exact" w:val="453"/>
        </w:trPr>
        <w:tc>
          <w:tcPr>
            <w:tcW w:w="5895"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3217A74C"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项目</w:t>
            </w:r>
          </w:p>
        </w:tc>
        <w:tc>
          <w:tcPr>
            <w:tcW w:w="8785" w:type="dxa"/>
            <w:gridSpan w:val="5"/>
            <w:tcBorders>
              <w:top w:val="single" w:sz="8" w:space="0" w:color="000000"/>
              <w:left w:val="single" w:sz="8" w:space="0" w:color="000000"/>
              <w:bottom w:val="single" w:sz="8" w:space="0" w:color="000000"/>
              <w:right w:val="single" w:sz="8" w:space="0" w:color="000000"/>
            </w:tcBorders>
            <w:shd w:val="clear" w:color="auto" w:fill="D9D9D9"/>
            <w:vAlign w:val="center"/>
          </w:tcPr>
          <w:p w14:paraId="5079ECCB"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收入预算</w:t>
            </w:r>
          </w:p>
        </w:tc>
      </w:tr>
      <w:tr w:rsidR="008F6391" w14:paraId="564DEAA6" w14:textId="77777777">
        <w:trPr>
          <w:trHeight w:hRule="exact" w:val="453"/>
        </w:trPr>
        <w:tc>
          <w:tcPr>
            <w:tcW w:w="255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2EE9F3D4"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功能分类科目编码</w:t>
            </w:r>
          </w:p>
        </w:tc>
        <w:tc>
          <w:tcPr>
            <w:tcW w:w="3345"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603BC9AE"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功能分类科目名称</w:t>
            </w:r>
          </w:p>
        </w:tc>
        <w:tc>
          <w:tcPr>
            <w:tcW w:w="1757"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70B504DB"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合计</w:t>
            </w:r>
          </w:p>
        </w:tc>
        <w:tc>
          <w:tcPr>
            <w:tcW w:w="1757"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6B882DEE"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财政拨款收入</w:t>
            </w:r>
          </w:p>
        </w:tc>
        <w:tc>
          <w:tcPr>
            <w:tcW w:w="1757"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625704B6"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事业收入</w:t>
            </w:r>
          </w:p>
        </w:tc>
        <w:tc>
          <w:tcPr>
            <w:tcW w:w="1757"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3F5CA0B2"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事业单位经营收入</w:t>
            </w:r>
          </w:p>
        </w:tc>
        <w:tc>
          <w:tcPr>
            <w:tcW w:w="1757"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5F8D99B0"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其他收入</w:t>
            </w:r>
          </w:p>
        </w:tc>
      </w:tr>
      <w:tr w:rsidR="008F6391" w14:paraId="1B9955BF"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62FC9DC"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类</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25FB172"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款</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C2748EA"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w:t>
            </w:r>
          </w:p>
        </w:tc>
        <w:tc>
          <w:tcPr>
            <w:tcW w:w="3345"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6A25256D" w14:textId="77777777" w:rsidR="008F6391" w:rsidRDefault="008F6391">
            <w:pPr>
              <w:rPr>
                <w:rFonts w:ascii="Dialog" w:eastAsia="Dialog" w:hAnsi="Times New Roman" w:cs="Dialog"/>
                <w:sz w:val="18"/>
                <w:szCs w:val="18"/>
              </w:rPr>
            </w:pPr>
          </w:p>
        </w:tc>
        <w:tc>
          <w:tcPr>
            <w:tcW w:w="1757"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2E19C06F" w14:textId="77777777" w:rsidR="008F6391" w:rsidRDefault="008F6391">
            <w:pPr>
              <w:rPr>
                <w:rFonts w:ascii="Dialog" w:eastAsia="Dialog" w:hAnsi="Times New Roman" w:cs="Dialog"/>
                <w:sz w:val="18"/>
                <w:szCs w:val="18"/>
              </w:rPr>
            </w:pPr>
          </w:p>
        </w:tc>
        <w:tc>
          <w:tcPr>
            <w:tcW w:w="1757"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2CF82324" w14:textId="77777777" w:rsidR="008F6391" w:rsidRDefault="008F6391">
            <w:pPr>
              <w:rPr>
                <w:rFonts w:ascii="Dialog" w:eastAsia="Dialog" w:hAnsi="Times New Roman" w:cs="Dialog"/>
                <w:sz w:val="18"/>
                <w:szCs w:val="18"/>
              </w:rPr>
            </w:pPr>
          </w:p>
        </w:tc>
        <w:tc>
          <w:tcPr>
            <w:tcW w:w="1757"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4668D420" w14:textId="77777777" w:rsidR="008F6391" w:rsidRDefault="008F6391">
            <w:pPr>
              <w:rPr>
                <w:rFonts w:ascii="Dialog" w:eastAsia="Dialog" w:hAnsi="Times New Roman" w:cs="Dialog"/>
                <w:sz w:val="18"/>
                <w:szCs w:val="18"/>
              </w:rPr>
            </w:pPr>
          </w:p>
        </w:tc>
        <w:tc>
          <w:tcPr>
            <w:tcW w:w="1757"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3E9EA45F" w14:textId="77777777" w:rsidR="008F6391" w:rsidRDefault="008F6391">
            <w:pPr>
              <w:rPr>
                <w:rFonts w:ascii="Dialog" w:eastAsia="Dialog" w:hAnsi="Times New Roman" w:cs="Dialog"/>
                <w:sz w:val="18"/>
                <w:szCs w:val="18"/>
              </w:rPr>
            </w:pPr>
          </w:p>
        </w:tc>
        <w:tc>
          <w:tcPr>
            <w:tcW w:w="1757"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671494B2" w14:textId="77777777" w:rsidR="008F6391" w:rsidRDefault="008F6391">
            <w:pPr>
              <w:rPr>
                <w:rFonts w:ascii="Dialog" w:eastAsia="Dialog" w:hAnsi="Times New Roman" w:cs="Dialog"/>
                <w:sz w:val="18"/>
                <w:szCs w:val="18"/>
              </w:rPr>
            </w:pPr>
          </w:p>
        </w:tc>
      </w:tr>
      <w:tr w:rsidR="008F6391" w14:paraId="50306B74" w14:textId="77777777">
        <w:trPr>
          <w:trHeight w:hRule="exact" w:val="453"/>
        </w:trPr>
        <w:tc>
          <w:tcPr>
            <w:tcW w:w="5895"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647B3522"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w:t>
            </w:r>
            <w:r>
              <w:rPr>
                <w:rFonts w:ascii="Dialog" w:eastAsia="Dialog" w:hAnsi="Times New Roman" w:cs="Dialog"/>
                <w:sz w:val="18"/>
                <w:szCs w:val="18"/>
              </w:rPr>
              <w:t xml:space="preserve">      </w:t>
            </w:r>
            <w:r>
              <w:rPr>
                <w:rFonts w:ascii="Dialog" w:eastAsia="Dialog" w:hAnsi="Times New Roman" w:cs="Dialog" w:hint="eastAsia"/>
                <w:sz w:val="18"/>
                <w:szCs w:val="18"/>
              </w:rPr>
              <w:t>计</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B254C2"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3,088,364.53</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6A768A"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3,083,364.53</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523A5D" w14:textId="77777777" w:rsidR="008F6391" w:rsidRDefault="008F639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95DE65" w14:textId="77777777" w:rsidR="008F6391" w:rsidRDefault="008F639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81B604"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5,000.00</w:t>
            </w:r>
          </w:p>
        </w:tc>
      </w:tr>
      <w:tr w:rsidR="008F6391" w14:paraId="62CB3FA6"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971D3A"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205</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491CF9"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E973AC" w14:textId="77777777" w:rsidR="008F6391" w:rsidRDefault="008F6391">
            <w:pPr>
              <w:jc w:val="center"/>
              <w:rPr>
                <w:rFonts w:ascii="Times New Roman" w:hAnsi="Times New Roman" w:cs="Times New Roman"/>
                <w:color w:val="auto"/>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0740A9"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教育支出</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486F8F"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2,328,036.27</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EC8475"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2,323,036.27</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A26F99" w14:textId="77777777" w:rsidR="008F6391" w:rsidRDefault="008F639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9FF40E" w14:textId="77777777" w:rsidR="008F6391" w:rsidRDefault="008F639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62B520"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5,000.00</w:t>
            </w:r>
          </w:p>
        </w:tc>
      </w:tr>
      <w:tr w:rsidR="008F6391" w14:paraId="0A152D78"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55B7E5"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7C97F2"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04</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DDEAE5" w14:textId="77777777" w:rsidR="008F6391" w:rsidRDefault="008F6391">
            <w:pPr>
              <w:jc w:val="center"/>
              <w:rPr>
                <w:rFonts w:ascii="Times New Roman" w:hAnsi="Times New Roman" w:cs="Times New Roman"/>
                <w:color w:val="auto"/>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890DB5"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成人教育</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DFD3A4"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2,328,036.27</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C6E9DC"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2,323,036.27</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066801" w14:textId="77777777" w:rsidR="008F6391" w:rsidRDefault="008F639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D0A1FD" w14:textId="77777777" w:rsidR="008F6391" w:rsidRDefault="008F639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E34684"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5,000.00</w:t>
            </w:r>
          </w:p>
        </w:tc>
      </w:tr>
      <w:tr w:rsidR="008F6391" w14:paraId="2EC82379"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7DFD34"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679EF7"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4A32DD"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8E068C"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成人中等教育</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9E26E3"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2,328,036.27</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46C063"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2,323,036.27</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4F5B6D" w14:textId="77777777" w:rsidR="008F6391" w:rsidRDefault="008F639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7326B0" w14:textId="77777777" w:rsidR="008F6391" w:rsidRDefault="008F639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9FE95B"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5,000.00</w:t>
            </w:r>
          </w:p>
        </w:tc>
      </w:tr>
      <w:tr w:rsidR="008F6391" w14:paraId="46ACD14D"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05A383"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208</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5EA82A"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66295A" w14:textId="77777777" w:rsidR="008F6391" w:rsidRDefault="008F6391">
            <w:pPr>
              <w:jc w:val="center"/>
              <w:rPr>
                <w:rFonts w:ascii="Times New Roman" w:hAnsi="Times New Roman" w:cs="Times New Roman"/>
                <w:color w:val="auto"/>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4D3039"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社会保障和就业支出</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3FBBF9"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443,570.56</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1AFAF3"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443,570.56</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1A1EA8" w14:textId="77777777" w:rsidR="008F6391" w:rsidRDefault="008F639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16FFD3" w14:textId="77777777" w:rsidR="008F6391" w:rsidRDefault="008F639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6137F6" w14:textId="77777777" w:rsidR="008F6391" w:rsidRDefault="008F6391">
            <w:pPr>
              <w:jc w:val="right"/>
              <w:rPr>
                <w:rFonts w:ascii="Times New Roman" w:hAnsi="Times New Roman" w:cs="Times New Roman"/>
                <w:color w:val="auto"/>
              </w:rPr>
            </w:pPr>
          </w:p>
        </w:tc>
      </w:tr>
      <w:tr w:rsidR="008F6391" w14:paraId="0555FB34"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E65741"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AE421D"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05</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2B22C8" w14:textId="77777777" w:rsidR="008F6391" w:rsidRDefault="008F6391">
            <w:pPr>
              <w:jc w:val="center"/>
              <w:rPr>
                <w:rFonts w:ascii="Times New Roman" w:hAnsi="Times New Roman" w:cs="Times New Roman"/>
                <w:color w:val="auto"/>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E24119"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行政事业单位养老支出</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E8523F"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443,570.56</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A7FF86"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443,570.56</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0279D8" w14:textId="77777777" w:rsidR="008F6391" w:rsidRDefault="008F639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0915DA" w14:textId="77777777" w:rsidR="008F6391" w:rsidRDefault="008F639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9849D9" w14:textId="77777777" w:rsidR="008F6391" w:rsidRDefault="008F6391">
            <w:pPr>
              <w:jc w:val="right"/>
              <w:rPr>
                <w:rFonts w:ascii="Times New Roman" w:hAnsi="Times New Roman" w:cs="Times New Roman"/>
                <w:color w:val="auto"/>
              </w:rPr>
            </w:pPr>
          </w:p>
        </w:tc>
      </w:tr>
      <w:tr w:rsidR="008F6391" w14:paraId="6BBD753A"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92A69F"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0F0C75"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5DD785"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21DC44"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事业单位离退休</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0BD31A"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9,160.00</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AE6158"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9,160.00</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D918BA" w14:textId="77777777" w:rsidR="008F6391" w:rsidRDefault="008F639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967468" w14:textId="77777777" w:rsidR="008F6391" w:rsidRDefault="008F639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FCA11B" w14:textId="77777777" w:rsidR="008F6391" w:rsidRDefault="008F6391">
            <w:pPr>
              <w:jc w:val="right"/>
              <w:rPr>
                <w:rFonts w:ascii="Times New Roman" w:hAnsi="Times New Roman" w:cs="Times New Roman"/>
                <w:color w:val="auto"/>
              </w:rPr>
            </w:pPr>
          </w:p>
        </w:tc>
      </w:tr>
      <w:tr w:rsidR="008F6391" w14:paraId="3C5DFB24"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472BFA"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6F040A"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FAD4E4"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05</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C5FFF9"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机关事业单位基本养老保险缴费支出</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F9E8CC"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289,607.04</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649ED3"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289,607.04</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2DA76C" w14:textId="77777777" w:rsidR="008F6391" w:rsidRDefault="008F639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7C9880" w14:textId="77777777" w:rsidR="008F6391" w:rsidRDefault="008F639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F349AC" w14:textId="77777777" w:rsidR="008F6391" w:rsidRDefault="008F6391">
            <w:pPr>
              <w:jc w:val="right"/>
              <w:rPr>
                <w:rFonts w:ascii="Times New Roman" w:hAnsi="Times New Roman" w:cs="Times New Roman"/>
                <w:color w:val="auto"/>
              </w:rPr>
            </w:pPr>
          </w:p>
        </w:tc>
      </w:tr>
      <w:tr w:rsidR="008F6391" w14:paraId="60D48E60"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785BA2"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60419A"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C16C36"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06</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614775"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机关事业单位职业年金缴费支出</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FF2672"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144,803.52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72E689"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144,803.52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03112E" w14:textId="77777777" w:rsidR="008F6391" w:rsidRDefault="008F639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B6CB7B" w14:textId="77777777" w:rsidR="008F6391" w:rsidRDefault="008F639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A9093F" w14:textId="77777777" w:rsidR="008F6391" w:rsidRDefault="008F6391">
            <w:pPr>
              <w:jc w:val="right"/>
              <w:rPr>
                <w:rFonts w:ascii="Times New Roman" w:hAnsi="Times New Roman" w:cs="Times New Roman"/>
                <w:color w:val="auto"/>
              </w:rPr>
            </w:pPr>
          </w:p>
        </w:tc>
      </w:tr>
      <w:tr w:rsidR="008F6391" w14:paraId="62481984"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66E692"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210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A845E1"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8DB695" w14:textId="77777777" w:rsidR="008F6391" w:rsidRDefault="008F6391">
            <w:pPr>
              <w:jc w:val="center"/>
              <w:rPr>
                <w:rFonts w:ascii="Times New Roman" w:hAnsi="Times New Roman" w:cs="Times New Roman"/>
                <w:color w:val="auto"/>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A256E9"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卫生健康支出</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ECE7E2"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190,054.62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88AEA2"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190,054.62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A040A9" w14:textId="77777777" w:rsidR="008F6391" w:rsidRDefault="008F639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DD7BFE" w14:textId="77777777" w:rsidR="008F6391" w:rsidRDefault="008F639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EAAEFE" w14:textId="77777777" w:rsidR="008F6391" w:rsidRDefault="008F6391">
            <w:pPr>
              <w:jc w:val="right"/>
              <w:rPr>
                <w:rFonts w:ascii="Times New Roman" w:hAnsi="Times New Roman" w:cs="Times New Roman"/>
                <w:color w:val="auto"/>
              </w:rPr>
            </w:pPr>
          </w:p>
        </w:tc>
      </w:tr>
      <w:tr w:rsidR="008F6391" w14:paraId="0F27D49D"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07D597"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99C643"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11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57F253" w14:textId="77777777" w:rsidR="008F6391" w:rsidRDefault="008F6391">
            <w:pPr>
              <w:jc w:val="center"/>
              <w:rPr>
                <w:rFonts w:ascii="Times New Roman" w:hAnsi="Times New Roman" w:cs="Times New Roman"/>
                <w:color w:val="auto"/>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F83FE7"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行政事业单位医疗</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B87462"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190,054.62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55A9EC"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190,054.62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647FCE" w14:textId="77777777" w:rsidR="008F6391" w:rsidRDefault="008F639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87B6BC" w14:textId="77777777" w:rsidR="008F6391" w:rsidRDefault="008F639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7A2D46" w14:textId="77777777" w:rsidR="008F6391" w:rsidRDefault="008F6391">
            <w:pPr>
              <w:jc w:val="right"/>
              <w:rPr>
                <w:rFonts w:ascii="Times New Roman" w:hAnsi="Times New Roman" w:cs="Times New Roman"/>
                <w:color w:val="auto"/>
              </w:rPr>
            </w:pPr>
          </w:p>
        </w:tc>
      </w:tr>
      <w:tr w:rsidR="008F6391" w14:paraId="007BB61F"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143A05"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028105"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1C874A"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7EFFFF"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事业单位医疗</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2F9283"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190,054.62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1459E6"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190,054.62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C989C6" w14:textId="77777777" w:rsidR="008F6391" w:rsidRDefault="008F639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B733C4" w14:textId="77777777" w:rsidR="008F6391" w:rsidRDefault="008F639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49C0F1" w14:textId="77777777" w:rsidR="008F6391" w:rsidRDefault="008F6391">
            <w:pPr>
              <w:jc w:val="right"/>
              <w:rPr>
                <w:rFonts w:ascii="Times New Roman" w:hAnsi="Times New Roman" w:cs="Times New Roman"/>
                <w:color w:val="auto"/>
              </w:rPr>
            </w:pPr>
          </w:p>
        </w:tc>
      </w:tr>
      <w:tr w:rsidR="008F6391" w14:paraId="54A48609"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066B33"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221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4B5641"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38A89C" w14:textId="77777777" w:rsidR="008F6391" w:rsidRDefault="008F6391">
            <w:pPr>
              <w:jc w:val="center"/>
              <w:rPr>
                <w:rFonts w:ascii="Times New Roman" w:hAnsi="Times New Roman" w:cs="Times New Roman"/>
                <w:color w:val="auto"/>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A93237"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住房保障支出</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F85066"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126,703.08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30FDC5"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126,703.08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84488F" w14:textId="77777777" w:rsidR="008F6391" w:rsidRDefault="008F639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E04F33" w14:textId="77777777" w:rsidR="008F6391" w:rsidRDefault="008F639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4B0250" w14:textId="77777777" w:rsidR="008F6391" w:rsidRDefault="008F6391">
            <w:pPr>
              <w:jc w:val="right"/>
              <w:rPr>
                <w:rFonts w:ascii="Times New Roman" w:hAnsi="Times New Roman" w:cs="Times New Roman"/>
                <w:color w:val="auto"/>
              </w:rPr>
            </w:pPr>
          </w:p>
        </w:tc>
      </w:tr>
      <w:tr w:rsidR="008F6391" w14:paraId="033B97C2"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B6F258"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7BE319"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C41AB5" w14:textId="77777777" w:rsidR="008F6391" w:rsidRDefault="008F6391">
            <w:pPr>
              <w:jc w:val="center"/>
              <w:rPr>
                <w:rFonts w:ascii="Times New Roman" w:hAnsi="Times New Roman" w:cs="Times New Roman"/>
                <w:color w:val="auto"/>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18FDB"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住房改革支出</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38B95F"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126,703.08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2C522C"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126,703.08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592198" w14:textId="77777777" w:rsidR="008F6391" w:rsidRDefault="008F639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6ACC97" w14:textId="77777777" w:rsidR="008F6391" w:rsidRDefault="008F639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3786D0" w14:textId="77777777" w:rsidR="008F6391" w:rsidRDefault="008F6391">
            <w:pPr>
              <w:jc w:val="right"/>
              <w:rPr>
                <w:rFonts w:ascii="Times New Roman" w:hAnsi="Times New Roman" w:cs="Times New Roman"/>
                <w:color w:val="auto"/>
              </w:rPr>
            </w:pPr>
          </w:p>
        </w:tc>
      </w:tr>
      <w:tr w:rsidR="008F6391" w14:paraId="4CC7BBDB"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3997D0"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81D217"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65B0CA"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01</w:t>
            </w:r>
          </w:p>
        </w:tc>
        <w:tc>
          <w:tcPr>
            <w:tcW w:w="33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3C3FEE"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住房公积金</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6D3B65"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126,703.08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8C526E"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126,703.08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431D66" w14:textId="77777777" w:rsidR="008F6391" w:rsidRDefault="008F639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CBD148" w14:textId="77777777" w:rsidR="008F6391" w:rsidRDefault="008F6391">
            <w:pPr>
              <w:jc w:val="right"/>
              <w:rPr>
                <w:rFonts w:ascii="Times New Roman" w:hAnsi="Times New Roman" w:cs="Times New Roman"/>
                <w:color w:val="auto"/>
              </w:rPr>
            </w:pPr>
          </w:p>
        </w:tc>
        <w:tc>
          <w:tcPr>
            <w:tcW w:w="17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28A17A" w14:textId="77777777" w:rsidR="008F6391" w:rsidRDefault="008F6391">
            <w:pPr>
              <w:jc w:val="right"/>
              <w:rPr>
                <w:rFonts w:ascii="Times New Roman" w:hAnsi="Times New Roman" w:cs="Times New Roman"/>
                <w:color w:val="auto"/>
              </w:rPr>
            </w:pPr>
          </w:p>
        </w:tc>
      </w:tr>
    </w:tbl>
    <w:p w14:paraId="257EA809" w14:textId="77777777" w:rsidR="008F6391" w:rsidRDefault="00BA4EEB">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4230" w:type="dxa"/>
        <w:tblInd w:w="5" w:type="dxa"/>
        <w:tblLayout w:type="fixed"/>
        <w:tblCellMar>
          <w:left w:w="0" w:type="dxa"/>
          <w:right w:w="0" w:type="dxa"/>
        </w:tblCellMar>
        <w:tblLook w:val="04A0" w:firstRow="1" w:lastRow="0" w:firstColumn="1" w:lastColumn="0" w:noHBand="0" w:noVBand="1"/>
      </w:tblPr>
      <w:tblGrid>
        <w:gridCol w:w="851"/>
        <w:gridCol w:w="851"/>
        <w:gridCol w:w="850"/>
        <w:gridCol w:w="5216"/>
        <w:gridCol w:w="2154"/>
        <w:gridCol w:w="2154"/>
        <w:gridCol w:w="2154"/>
      </w:tblGrid>
      <w:tr w:rsidR="008F6391" w14:paraId="54625D0F" w14:textId="77777777">
        <w:trPr>
          <w:trHeight w:hRule="exact" w:val="793"/>
        </w:trPr>
        <w:tc>
          <w:tcPr>
            <w:tcW w:w="14227" w:type="dxa"/>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14:paraId="07013531" w14:textId="77777777" w:rsidR="008F6391" w:rsidRDefault="00BA4EEB">
            <w:pPr>
              <w:spacing w:line="435" w:lineRule="exact"/>
              <w:ind w:left="20"/>
              <w:jc w:val="center"/>
              <w:rPr>
                <w:rFonts w:ascii="Dialog" w:eastAsia="Dialog" w:hAnsi="Times New Roman" w:cs="Dialog"/>
                <w:sz w:val="36"/>
                <w:szCs w:val="36"/>
              </w:rPr>
            </w:pPr>
            <w:r>
              <w:rPr>
                <w:rFonts w:ascii="Dialog" w:eastAsia="Dialog" w:hAnsi="Times New Roman" w:cs="Dialog"/>
                <w:b/>
                <w:bCs/>
                <w:sz w:val="36"/>
                <w:szCs w:val="36"/>
              </w:rPr>
              <w:lastRenderedPageBreak/>
              <w:t>2022</w:t>
            </w:r>
            <w:r>
              <w:rPr>
                <w:rFonts w:ascii="Dialog" w:eastAsia="Dialog" w:hAnsi="Times New Roman" w:cs="Dialog" w:hint="eastAsia"/>
                <w:b/>
                <w:bCs/>
                <w:sz w:val="36"/>
                <w:szCs w:val="36"/>
              </w:rPr>
              <w:t>年单位支出预算总表</w:t>
            </w:r>
          </w:p>
        </w:tc>
      </w:tr>
      <w:tr w:rsidR="008F6391" w14:paraId="32619852" w14:textId="77777777">
        <w:trPr>
          <w:trHeight w:hRule="exact" w:val="453"/>
        </w:trPr>
        <w:tc>
          <w:tcPr>
            <w:tcW w:w="7765"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14:paraId="5C98F47F"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编制单位：</w:t>
            </w:r>
            <w:r>
              <w:rPr>
                <w:rFonts w:ascii="Dialog" w:eastAsia="Dialog" w:hAnsi="Times New Roman" w:cs="Dialog"/>
                <w:sz w:val="18"/>
                <w:szCs w:val="18"/>
              </w:rPr>
              <w:t>026101</w:t>
            </w:r>
            <w:r>
              <w:rPr>
                <w:rFonts w:ascii="Dialog" w:eastAsia="Dialog" w:hAnsi="Times New Roman" w:cs="Dialog" w:hint="eastAsia"/>
                <w:sz w:val="18"/>
                <w:szCs w:val="18"/>
              </w:rPr>
              <w:t>上海市松江区泖港成人中等文化技术学校</w:t>
            </w:r>
          </w:p>
        </w:tc>
        <w:tc>
          <w:tcPr>
            <w:tcW w:w="2154"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72E88320" w14:textId="77777777" w:rsidR="008F6391" w:rsidRDefault="008F6391">
            <w:pPr>
              <w:rPr>
                <w:rFonts w:ascii="Times New Roman" w:hAnsi="Times New Roman" w:cs="Times New Roman"/>
                <w:color w:val="auto"/>
              </w:rPr>
            </w:pPr>
          </w:p>
        </w:tc>
        <w:tc>
          <w:tcPr>
            <w:tcW w:w="4308"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14:paraId="5CFB5E68"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hint="eastAsia"/>
                <w:sz w:val="18"/>
                <w:szCs w:val="18"/>
              </w:rPr>
              <w:t>单位：元</w:t>
            </w:r>
          </w:p>
        </w:tc>
      </w:tr>
      <w:tr w:rsidR="008F6391" w14:paraId="4BC1A701" w14:textId="77777777">
        <w:trPr>
          <w:trHeight w:hRule="exact" w:val="453"/>
        </w:trPr>
        <w:tc>
          <w:tcPr>
            <w:tcW w:w="7765"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651D41C7"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项目</w:t>
            </w:r>
          </w:p>
        </w:tc>
        <w:tc>
          <w:tcPr>
            <w:tcW w:w="6462"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2E714DC7"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支出预算</w:t>
            </w:r>
          </w:p>
        </w:tc>
      </w:tr>
      <w:tr w:rsidR="008F6391" w14:paraId="3DDEF652" w14:textId="77777777">
        <w:trPr>
          <w:trHeight w:hRule="exact" w:val="453"/>
        </w:trPr>
        <w:tc>
          <w:tcPr>
            <w:tcW w:w="255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5F30B7CA"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功能分类科目编码</w:t>
            </w:r>
          </w:p>
        </w:tc>
        <w:tc>
          <w:tcPr>
            <w:tcW w:w="5215"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6B07A5D5"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功能分类科目名称</w:t>
            </w:r>
          </w:p>
        </w:tc>
        <w:tc>
          <w:tcPr>
            <w:tcW w:w="2154"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1F71DA56"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合计</w:t>
            </w:r>
          </w:p>
        </w:tc>
        <w:tc>
          <w:tcPr>
            <w:tcW w:w="2154"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6DD1D5C1"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基本支出</w:t>
            </w:r>
          </w:p>
        </w:tc>
        <w:tc>
          <w:tcPr>
            <w:tcW w:w="2154"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26023604"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项目支出</w:t>
            </w:r>
          </w:p>
        </w:tc>
      </w:tr>
      <w:tr w:rsidR="008F6391" w14:paraId="66ADD551"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D9C6A7A"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类</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4AD971F"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款</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28B6111"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w:t>
            </w:r>
          </w:p>
        </w:tc>
        <w:tc>
          <w:tcPr>
            <w:tcW w:w="5215"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6817BD16" w14:textId="77777777" w:rsidR="008F6391" w:rsidRDefault="008F6391">
            <w:pPr>
              <w:rPr>
                <w:rFonts w:ascii="Dialog" w:eastAsia="Dialog" w:hAnsi="Times New Roman" w:cs="Dialog"/>
                <w:sz w:val="18"/>
                <w:szCs w:val="18"/>
              </w:rPr>
            </w:pPr>
          </w:p>
        </w:tc>
        <w:tc>
          <w:tcPr>
            <w:tcW w:w="2154"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71BDF531" w14:textId="77777777" w:rsidR="008F6391" w:rsidRDefault="008F6391">
            <w:pPr>
              <w:rPr>
                <w:rFonts w:ascii="Dialog" w:eastAsia="Dialog" w:hAnsi="Times New Roman" w:cs="Dialog"/>
                <w:sz w:val="18"/>
                <w:szCs w:val="18"/>
              </w:rPr>
            </w:pPr>
          </w:p>
        </w:tc>
        <w:tc>
          <w:tcPr>
            <w:tcW w:w="2154"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1F7450D7" w14:textId="77777777" w:rsidR="008F6391" w:rsidRDefault="008F6391">
            <w:pPr>
              <w:rPr>
                <w:rFonts w:ascii="Dialog" w:eastAsia="Dialog" w:hAnsi="Times New Roman" w:cs="Dialog"/>
                <w:sz w:val="18"/>
                <w:szCs w:val="18"/>
              </w:rPr>
            </w:pPr>
          </w:p>
        </w:tc>
        <w:tc>
          <w:tcPr>
            <w:tcW w:w="2154"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4C4DFB48" w14:textId="77777777" w:rsidR="008F6391" w:rsidRDefault="008F6391">
            <w:pPr>
              <w:rPr>
                <w:rFonts w:ascii="Dialog" w:eastAsia="Dialog" w:hAnsi="Times New Roman" w:cs="Dialog"/>
                <w:sz w:val="18"/>
                <w:szCs w:val="18"/>
              </w:rPr>
            </w:pPr>
          </w:p>
        </w:tc>
      </w:tr>
      <w:tr w:rsidR="008F6391" w14:paraId="7FEFA92D" w14:textId="77777777">
        <w:trPr>
          <w:trHeight w:hRule="exact" w:val="510"/>
        </w:trPr>
        <w:tc>
          <w:tcPr>
            <w:tcW w:w="7765"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35DD6E4D"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w:t>
            </w:r>
            <w:r>
              <w:rPr>
                <w:rFonts w:ascii="Dialog" w:eastAsia="Dialog" w:hAnsi="Times New Roman" w:cs="Dialog"/>
                <w:sz w:val="18"/>
                <w:szCs w:val="18"/>
              </w:rPr>
              <w:t xml:space="preserve">      </w:t>
            </w:r>
            <w:r>
              <w:rPr>
                <w:rFonts w:ascii="Dialog" w:eastAsia="Dialog" w:hAnsi="Times New Roman" w:cs="Dialog" w:hint="eastAsia"/>
                <w:sz w:val="18"/>
                <w:szCs w:val="18"/>
              </w:rPr>
              <w:t>计</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DD4CB4"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3,088,364.53</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D448DD"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2,833,364.53</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FC3E51"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255,000.00</w:t>
            </w:r>
          </w:p>
        </w:tc>
      </w:tr>
      <w:tr w:rsidR="008F6391" w14:paraId="46D454F8"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3A1803"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205</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B7FDE2"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93BC4A" w14:textId="77777777" w:rsidR="008F6391" w:rsidRDefault="008F6391">
            <w:pPr>
              <w:jc w:val="center"/>
              <w:rPr>
                <w:rFonts w:ascii="Times New Roman" w:hAnsi="Times New Roman" w:cs="Times New Roman"/>
                <w:color w:val="auto"/>
              </w:rPr>
            </w:pP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AB4004"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教育支出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C3D130"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2,328,036.27</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3D0251"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2,073,036.27</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8EBC22"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255,000.00</w:t>
            </w:r>
          </w:p>
        </w:tc>
      </w:tr>
      <w:tr w:rsidR="008F6391" w14:paraId="48CA1837"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CC8828"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904D1B"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04</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EAF834" w14:textId="77777777" w:rsidR="008F6391" w:rsidRDefault="008F6391">
            <w:pPr>
              <w:jc w:val="center"/>
              <w:rPr>
                <w:rFonts w:ascii="Times New Roman" w:hAnsi="Times New Roman" w:cs="Times New Roman"/>
                <w:color w:val="auto"/>
              </w:rPr>
            </w:pP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408BE1"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成人教育</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42F7ED"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2,328,036.27</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2E30FE"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2,073,036.27</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1A3759"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255,000.00</w:t>
            </w:r>
          </w:p>
        </w:tc>
      </w:tr>
      <w:tr w:rsidR="008F6391" w14:paraId="7A605A22"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0FC961"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AD4815"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B3302A"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4B6943"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成人中等教育</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121D69"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2,328,036.27</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FF188A"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2,073,036.27</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5D4658"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255,000.00</w:t>
            </w:r>
          </w:p>
        </w:tc>
      </w:tr>
      <w:tr w:rsidR="008F6391" w14:paraId="58C7CCEB"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6EC515"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208</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8BA4D8"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3FFA16" w14:textId="77777777" w:rsidR="008F6391" w:rsidRDefault="008F6391">
            <w:pPr>
              <w:jc w:val="center"/>
              <w:rPr>
                <w:rFonts w:ascii="Times New Roman" w:hAnsi="Times New Roman" w:cs="Times New Roman"/>
                <w:color w:val="auto"/>
              </w:rPr>
            </w:pP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6A1581"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社会保障和就业支出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C7C4EB"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443,570.56</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DA10B0"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443,570.56</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BEF4F3" w14:textId="77777777" w:rsidR="008F6391" w:rsidRDefault="008F6391">
            <w:pPr>
              <w:jc w:val="right"/>
              <w:rPr>
                <w:rFonts w:ascii="Times New Roman" w:hAnsi="Times New Roman" w:cs="Times New Roman"/>
                <w:color w:val="auto"/>
              </w:rPr>
            </w:pPr>
          </w:p>
        </w:tc>
      </w:tr>
      <w:tr w:rsidR="008F6391" w14:paraId="385136AE"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0D2785"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B1CC1F"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05</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F07A95" w14:textId="77777777" w:rsidR="008F6391" w:rsidRDefault="008F6391">
            <w:pPr>
              <w:jc w:val="center"/>
              <w:rPr>
                <w:rFonts w:ascii="Times New Roman" w:hAnsi="Times New Roman" w:cs="Times New Roman"/>
                <w:color w:val="auto"/>
              </w:rPr>
            </w:pP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9B7E40"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行政事业单位养老支出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4701BE"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443,570.56</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1A9B1C"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443,570.56</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BD46C8" w14:textId="77777777" w:rsidR="008F6391" w:rsidRDefault="008F6391">
            <w:pPr>
              <w:jc w:val="right"/>
              <w:rPr>
                <w:rFonts w:ascii="Times New Roman" w:hAnsi="Times New Roman" w:cs="Times New Roman"/>
                <w:color w:val="auto"/>
              </w:rPr>
            </w:pPr>
          </w:p>
        </w:tc>
      </w:tr>
      <w:tr w:rsidR="008F6391" w14:paraId="3D2CE4C8"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AB8AC1"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F6C3EA"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C6AB84"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AEDA0C"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事业单位离退休</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EFB1D6"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9,160.00</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863069"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9,160.00</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FC2BE6" w14:textId="77777777" w:rsidR="008F6391" w:rsidRDefault="008F6391">
            <w:pPr>
              <w:jc w:val="right"/>
              <w:rPr>
                <w:rFonts w:ascii="Times New Roman" w:hAnsi="Times New Roman" w:cs="Times New Roman"/>
                <w:color w:val="auto"/>
              </w:rPr>
            </w:pPr>
          </w:p>
        </w:tc>
      </w:tr>
      <w:tr w:rsidR="008F6391" w14:paraId="70CD8F17"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519868"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50C020"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E7464C"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05</w:t>
            </w: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808DB3"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机关事业单位基本养老保险缴费支出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C8FFCB"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289,607.04</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09DA94"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289,607.04</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130C59" w14:textId="77777777" w:rsidR="008F6391" w:rsidRDefault="008F6391">
            <w:pPr>
              <w:jc w:val="right"/>
              <w:rPr>
                <w:rFonts w:ascii="Times New Roman" w:hAnsi="Times New Roman" w:cs="Times New Roman"/>
                <w:color w:val="auto"/>
              </w:rPr>
            </w:pPr>
          </w:p>
        </w:tc>
      </w:tr>
      <w:tr w:rsidR="008F6391" w14:paraId="0E1CCE5F"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F7609D"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42393B"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9A703D"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06</w:t>
            </w: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D0ABE7"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机关事业单位职业年金缴费支出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5F8B4B"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144,803.52</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6F95EF"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144,803.52</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D7DBEC" w14:textId="77777777" w:rsidR="008F6391" w:rsidRDefault="008F6391">
            <w:pPr>
              <w:jc w:val="right"/>
              <w:rPr>
                <w:rFonts w:ascii="Times New Roman" w:hAnsi="Times New Roman" w:cs="Times New Roman"/>
                <w:color w:val="auto"/>
              </w:rPr>
            </w:pPr>
          </w:p>
        </w:tc>
      </w:tr>
      <w:tr w:rsidR="008F6391" w14:paraId="4E5777B3"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25B9A1"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210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4F01EB"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09898F" w14:textId="77777777" w:rsidR="008F6391" w:rsidRDefault="008F6391">
            <w:pPr>
              <w:jc w:val="center"/>
              <w:rPr>
                <w:rFonts w:ascii="Times New Roman" w:hAnsi="Times New Roman" w:cs="Times New Roman"/>
                <w:color w:val="auto"/>
              </w:rPr>
            </w:pP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EF272A"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卫生健康支出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BE459B"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190,054.62</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8132DB"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190,054.62</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88FCD0" w14:textId="77777777" w:rsidR="008F6391" w:rsidRDefault="008F6391">
            <w:pPr>
              <w:jc w:val="right"/>
              <w:rPr>
                <w:rFonts w:ascii="Times New Roman" w:hAnsi="Times New Roman" w:cs="Times New Roman"/>
                <w:color w:val="auto"/>
              </w:rPr>
            </w:pPr>
          </w:p>
        </w:tc>
      </w:tr>
      <w:tr w:rsidR="008F6391" w14:paraId="6569A36F"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97FA74"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FE13F"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11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211511" w14:textId="77777777" w:rsidR="008F6391" w:rsidRDefault="008F6391">
            <w:pPr>
              <w:jc w:val="center"/>
              <w:rPr>
                <w:rFonts w:ascii="Times New Roman" w:hAnsi="Times New Roman" w:cs="Times New Roman"/>
                <w:color w:val="auto"/>
              </w:rPr>
            </w:pP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31E538"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行政事业单位医疗</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339074"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190,054.62</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397667"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190,054.62</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801319" w14:textId="77777777" w:rsidR="008F6391" w:rsidRDefault="008F6391">
            <w:pPr>
              <w:jc w:val="right"/>
              <w:rPr>
                <w:rFonts w:ascii="Times New Roman" w:hAnsi="Times New Roman" w:cs="Times New Roman"/>
                <w:color w:val="auto"/>
              </w:rPr>
            </w:pPr>
          </w:p>
        </w:tc>
      </w:tr>
      <w:tr w:rsidR="008F6391" w14:paraId="2D708104"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AFD52F"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922938"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440536"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88C77A"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事业单位医疗</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596B83"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190,054.62</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7E5268"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190,054.62</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2C6D78" w14:textId="77777777" w:rsidR="008F6391" w:rsidRDefault="008F6391">
            <w:pPr>
              <w:jc w:val="right"/>
              <w:rPr>
                <w:rFonts w:ascii="Times New Roman" w:hAnsi="Times New Roman" w:cs="Times New Roman"/>
                <w:color w:val="auto"/>
              </w:rPr>
            </w:pPr>
          </w:p>
        </w:tc>
      </w:tr>
      <w:tr w:rsidR="008F6391" w14:paraId="19932B05"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1249FF"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221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ADA9C7"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5737F1" w14:textId="77777777" w:rsidR="008F6391" w:rsidRDefault="008F6391">
            <w:pPr>
              <w:jc w:val="center"/>
              <w:rPr>
                <w:rFonts w:ascii="Times New Roman" w:hAnsi="Times New Roman" w:cs="Times New Roman"/>
                <w:color w:val="auto"/>
              </w:rPr>
            </w:pP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0A1408"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住房保障支出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AF5DEE"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126,703.08</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B36A4C"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126,703.08</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01C298" w14:textId="77777777" w:rsidR="008F6391" w:rsidRDefault="008F6391">
            <w:pPr>
              <w:jc w:val="right"/>
              <w:rPr>
                <w:rFonts w:ascii="Times New Roman" w:hAnsi="Times New Roman" w:cs="Times New Roman"/>
                <w:color w:val="auto"/>
              </w:rPr>
            </w:pPr>
          </w:p>
        </w:tc>
      </w:tr>
      <w:tr w:rsidR="008F6391" w14:paraId="518DEA01"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E62493"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15F95D"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0C3616" w14:textId="77777777" w:rsidR="008F6391" w:rsidRDefault="008F6391">
            <w:pPr>
              <w:jc w:val="center"/>
              <w:rPr>
                <w:rFonts w:ascii="Times New Roman" w:hAnsi="Times New Roman" w:cs="Times New Roman"/>
                <w:color w:val="auto"/>
              </w:rPr>
            </w:pP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83A08B"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住房改革支出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B2B0F8"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126,703.08</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3BD49B"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126,703.08</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580393" w14:textId="77777777" w:rsidR="008F6391" w:rsidRDefault="008F6391">
            <w:pPr>
              <w:jc w:val="right"/>
              <w:rPr>
                <w:rFonts w:ascii="Times New Roman" w:hAnsi="Times New Roman" w:cs="Times New Roman"/>
                <w:color w:val="auto"/>
              </w:rPr>
            </w:pPr>
          </w:p>
        </w:tc>
      </w:tr>
      <w:tr w:rsidR="008F6391" w14:paraId="3C63A5D5"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570CC4"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91A454"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59FE49"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01</w:t>
            </w:r>
          </w:p>
        </w:tc>
        <w:tc>
          <w:tcPr>
            <w:tcW w:w="52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7D1334"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住房公积金</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56A62E"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126,703.08</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3208F5"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126,703.08</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8E551A" w14:textId="77777777" w:rsidR="008F6391" w:rsidRDefault="008F6391">
            <w:pPr>
              <w:jc w:val="right"/>
              <w:rPr>
                <w:rFonts w:ascii="Times New Roman" w:hAnsi="Times New Roman" w:cs="Times New Roman"/>
                <w:color w:val="auto"/>
              </w:rPr>
            </w:pPr>
          </w:p>
        </w:tc>
      </w:tr>
    </w:tbl>
    <w:p w14:paraId="55DDAFA0" w14:textId="77777777" w:rsidR="008F6391" w:rsidRDefault="00BA4EEB">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8824" w:type="dxa"/>
        <w:tblInd w:w="5" w:type="dxa"/>
        <w:tblLayout w:type="fixed"/>
        <w:tblCellMar>
          <w:left w:w="0" w:type="dxa"/>
          <w:right w:w="0" w:type="dxa"/>
        </w:tblCellMar>
        <w:tblLook w:val="04A0" w:firstRow="1" w:lastRow="0" w:firstColumn="1" w:lastColumn="0" w:noHBand="0" w:noVBand="1"/>
      </w:tblPr>
      <w:tblGrid>
        <w:gridCol w:w="2154"/>
        <w:gridCol w:w="1783"/>
        <w:gridCol w:w="2155"/>
        <w:gridCol w:w="2154"/>
        <w:gridCol w:w="1962"/>
        <w:gridCol w:w="2154"/>
        <w:gridCol w:w="2154"/>
        <w:gridCol w:w="2154"/>
        <w:gridCol w:w="2154"/>
      </w:tblGrid>
      <w:tr w:rsidR="004339C5" w14:paraId="14039078" w14:textId="77777777" w:rsidTr="004339C5">
        <w:trPr>
          <w:trHeight w:hRule="exact" w:val="793"/>
        </w:trPr>
        <w:tc>
          <w:tcPr>
            <w:tcW w:w="2154" w:type="dxa"/>
            <w:tcBorders>
              <w:top w:val="single" w:sz="4" w:space="0" w:color="FFFFFF"/>
              <w:left w:val="single" w:sz="4" w:space="0" w:color="FFFFFF"/>
              <w:bottom w:val="single" w:sz="4" w:space="0" w:color="FFFFFF"/>
              <w:right w:val="single" w:sz="4" w:space="0" w:color="FFFFFF"/>
            </w:tcBorders>
            <w:shd w:val="clear" w:color="auto" w:fill="FFFFFF"/>
          </w:tcPr>
          <w:p w14:paraId="4E44C4E9" w14:textId="77777777" w:rsidR="004339C5" w:rsidRDefault="004339C5">
            <w:pPr>
              <w:spacing w:line="435" w:lineRule="exact"/>
              <w:ind w:left="20"/>
              <w:jc w:val="center"/>
              <w:rPr>
                <w:rFonts w:ascii="Dialog" w:eastAsia="Dialog" w:hAnsi="Times New Roman" w:cs="Dialog"/>
                <w:b/>
                <w:bCs/>
                <w:sz w:val="36"/>
                <w:szCs w:val="36"/>
              </w:rPr>
            </w:pPr>
          </w:p>
        </w:tc>
        <w:tc>
          <w:tcPr>
            <w:tcW w:w="16670" w:type="dxa"/>
            <w:gridSpan w:val="8"/>
            <w:tcBorders>
              <w:top w:val="single" w:sz="4" w:space="0" w:color="FFFFFF"/>
              <w:left w:val="single" w:sz="4" w:space="0" w:color="FFFFFF"/>
              <w:bottom w:val="single" w:sz="4" w:space="0" w:color="FFFFFF"/>
              <w:right w:val="single" w:sz="4" w:space="0" w:color="FFFFFF"/>
            </w:tcBorders>
            <w:shd w:val="clear" w:color="auto" w:fill="FFFFFF"/>
            <w:vAlign w:val="center"/>
          </w:tcPr>
          <w:p w14:paraId="34A75F66" w14:textId="150725E0" w:rsidR="004339C5" w:rsidRDefault="004339C5">
            <w:pPr>
              <w:spacing w:line="435" w:lineRule="exact"/>
              <w:ind w:left="20"/>
              <w:jc w:val="center"/>
              <w:rPr>
                <w:rFonts w:ascii="Dialog" w:eastAsia="Dialog" w:hAnsi="Times New Roman" w:cs="Dialog"/>
                <w:sz w:val="36"/>
                <w:szCs w:val="36"/>
              </w:rPr>
            </w:pPr>
            <w:r>
              <w:rPr>
                <w:rFonts w:ascii="Dialog" w:eastAsia="Dialog" w:hAnsi="Times New Roman" w:cs="Dialog"/>
                <w:b/>
                <w:bCs/>
                <w:sz w:val="36"/>
                <w:szCs w:val="36"/>
              </w:rPr>
              <w:t>2022</w:t>
            </w:r>
            <w:r>
              <w:rPr>
                <w:rFonts w:ascii="Dialog" w:eastAsia="Dialog" w:hAnsi="Times New Roman" w:cs="Dialog" w:hint="eastAsia"/>
                <w:b/>
                <w:bCs/>
                <w:sz w:val="36"/>
                <w:szCs w:val="36"/>
              </w:rPr>
              <w:t>年单位财政拨款收支预算总表</w:t>
            </w:r>
          </w:p>
        </w:tc>
      </w:tr>
      <w:tr w:rsidR="004339C5" w14:paraId="41C29F6F" w14:textId="77777777" w:rsidTr="004339C5">
        <w:trPr>
          <w:trHeight w:hRule="exact" w:val="453"/>
        </w:trPr>
        <w:tc>
          <w:tcPr>
            <w:tcW w:w="6092"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14:paraId="67C9F8D9" w14:textId="77777777" w:rsidR="004339C5" w:rsidRDefault="004339C5">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编制单位：</w:t>
            </w:r>
            <w:r>
              <w:rPr>
                <w:rFonts w:ascii="Dialog" w:eastAsia="Dialog" w:hAnsi="Times New Roman" w:cs="Dialog"/>
                <w:sz w:val="18"/>
                <w:szCs w:val="18"/>
              </w:rPr>
              <w:t>026101</w:t>
            </w:r>
            <w:r>
              <w:rPr>
                <w:rFonts w:ascii="Dialog" w:eastAsia="Dialog" w:hAnsi="Times New Roman" w:cs="Dialog" w:hint="eastAsia"/>
                <w:sz w:val="18"/>
                <w:szCs w:val="18"/>
              </w:rPr>
              <w:t>上海市松江区泖港成人中等文化技术学校</w:t>
            </w:r>
          </w:p>
        </w:tc>
        <w:tc>
          <w:tcPr>
            <w:tcW w:w="411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14:paraId="4A5C91F2" w14:textId="77777777" w:rsidR="004339C5" w:rsidRDefault="004339C5">
            <w:pPr>
              <w:rPr>
                <w:rFonts w:ascii="Times New Roman" w:hAnsi="Times New Roman" w:cs="Times New Roman"/>
                <w:color w:val="auto"/>
              </w:rPr>
            </w:pPr>
          </w:p>
        </w:tc>
        <w:tc>
          <w:tcPr>
            <w:tcW w:w="2154"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5C57C715" w14:textId="77777777" w:rsidR="004339C5" w:rsidRDefault="004339C5">
            <w:pPr>
              <w:rPr>
                <w:rFonts w:ascii="Times New Roman" w:hAnsi="Times New Roman" w:cs="Times New Roman"/>
                <w:color w:val="auto"/>
              </w:rPr>
            </w:pPr>
          </w:p>
        </w:tc>
        <w:tc>
          <w:tcPr>
            <w:tcW w:w="2154"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2E7D4620" w14:textId="77777777" w:rsidR="004339C5" w:rsidRDefault="004339C5">
            <w:pPr>
              <w:rPr>
                <w:rFonts w:ascii="Times New Roman" w:hAnsi="Times New Roman" w:cs="Times New Roman"/>
                <w:color w:val="auto"/>
              </w:rPr>
            </w:pPr>
          </w:p>
        </w:tc>
        <w:tc>
          <w:tcPr>
            <w:tcW w:w="2154" w:type="dxa"/>
            <w:tcBorders>
              <w:top w:val="single" w:sz="4" w:space="0" w:color="FFFFFF"/>
              <w:left w:val="single" w:sz="4" w:space="0" w:color="FFFFFF"/>
              <w:bottom w:val="single" w:sz="4" w:space="0" w:color="FFFFFF"/>
              <w:right w:val="single" w:sz="4" w:space="0" w:color="FFFFFF"/>
            </w:tcBorders>
            <w:shd w:val="clear" w:color="auto" w:fill="FFFFFF"/>
          </w:tcPr>
          <w:p w14:paraId="08F86B11" w14:textId="77777777" w:rsidR="004339C5" w:rsidRDefault="004339C5">
            <w:pPr>
              <w:spacing w:line="225" w:lineRule="exact"/>
              <w:ind w:right="20"/>
              <w:jc w:val="right"/>
              <w:rPr>
                <w:rFonts w:ascii="Dialog" w:eastAsia="Dialog" w:hAnsi="Times New Roman" w:cs="Dialog"/>
                <w:sz w:val="18"/>
                <w:szCs w:val="18"/>
              </w:rPr>
            </w:pPr>
          </w:p>
        </w:tc>
        <w:tc>
          <w:tcPr>
            <w:tcW w:w="2154"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16F7F6C5" w14:textId="3F4303DF" w:rsidR="004339C5" w:rsidRDefault="004339C5">
            <w:pPr>
              <w:spacing w:line="225" w:lineRule="exact"/>
              <w:ind w:right="20"/>
              <w:jc w:val="right"/>
              <w:rPr>
                <w:rFonts w:ascii="Dialog" w:eastAsia="Dialog" w:hAnsi="Times New Roman" w:cs="Dialog"/>
                <w:sz w:val="18"/>
                <w:szCs w:val="18"/>
              </w:rPr>
            </w:pPr>
            <w:r>
              <w:rPr>
                <w:rFonts w:ascii="Dialog" w:eastAsia="Dialog" w:hAnsi="Times New Roman" w:cs="Dialog" w:hint="eastAsia"/>
                <w:sz w:val="18"/>
                <w:szCs w:val="18"/>
              </w:rPr>
              <w:t>单位：元</w:t>
            </w:r>
          </w:p>
        </w:tc>
      </w:tr>
      <w:tr w:rsidR="004339C5" w14:paraId="186EDD87" w14:textId="77777777" w:rsidTr="004339C5">
        <w:trPr>
          <w:trHeight w:hRule="exact" w:val="453"/>
        </w:trPr>
        <w:tc>
          <w:tcPr>
            <w:tcW w:w="6092"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626B442F" w14:textId="77777777" w:rsidR="004339C5" w:rsidRDefault="004339C5">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财政拨款收入</w:t>
            </w:r>
          </w:p>
        </w:tc>
        <w:tc>
          <w:tcPr>
            <w:tcW w:w="2154" w:type="dxa"/>
            <w:tcBorders>
              <w:top w:val="single" w:sz="8" w:space="0" w:color="000000"/>
              <w:left w:val="single" w:sz="8" w:space="0" w:color="000000"/>
              <w:bottom w:val="single" w:sz="8" w:space="0" w:color="000000"/>
              <w:right w:val="single" w:sz="8" w:space="0" w:color="000000"/>
            </w:tcBorders>
            <w:shd w:val="clear" w:color="auto" w:fill="D9D9D9"/>
          </w:tcPr>
          <w:p w14:paraId="782094D7" w14:textId="77777777" w:rsidR="004339C5" w:rsidRDefault="004339C5">
            <w:pPr>
              <w:spacing w:line="225" w:lineRule="exact"/>
              <w:ind w:left="20"/>
              <w:jc w:val="center"/>
              <w:rPr>
                <w:rFonts w:ascii="Dialog" w:eastAsia="Dialog" w:hAnsi="Times New Roman" w:cs="Dialog"/>
                <w:sz w:val="18"/>
                <w:szCs w:val="18"/>
              </w:rPr>
            </w:pPr>
          </w:p>
        </w:tc>
        <w:tc>
          <w:tcPr>
            <w:tcW w:w="10578" w:type="dxa"/>
            <w:gridSpan w:val="5"/>
            <w:tcBorders>
              <w:top w:val="single" w:sz="8" w:space="0" w:color="000000"/>
              <w:left w:val="single" w:sz="8" w:space="0" w:color="000000"/>
              <w:bottom w:val="single" w:sz="8" w:space="0" w:color="000000"/>
              <w:right w:val="single" w:sz="8" w:space="0" w:color="000000"/>
            </w:tcBorders>
            <w:shd w:val="clear" w:color="auto" w:fill="D9D9D9"/>
            <w:vAlign w:val="center"/>
          </w:tcPr>
          <w:p w14:paraId="48239744" w14:textId="3D30119D" w:rsidR="004339C5" w:rsidRDefault="004339C5">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财政拨款支出</w:t>
            </w:r>
          </w:p>
        </w:tc>
      </w:tr>
      <w:tr w:rsidR="004339C5" w14:paraId="4A162EA5" w14:textId="77777777" w:rsidTr="004339C5">
        <w:trPr>
          <w:trHeight w:hRule="exact" w:val="453"/>
        </w:trPr>
        <w:tc>
          <w:tcPr>
            <w:tcW w:w="3937"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70354501" w14:textId="77777777" w:rsidR="004339C5" w:rsidRDefault="004339C5">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w:t>
            </w:r>
            <w:r>
              <w:rPr>
                <w:rFonts w:ascii="Dialog" w:eastAsia="Dialog" w:hAnsi="Times New Roman" w:cs="Dialog"/>
                <w:sz w:val="18"/>
                <w:szCs w:val="18"/>
              </w:rPr>
              <w:t xml:space="preserve">    </w:t>
            </w:r>
            <w:r>
              <w:rPr>
                <w:rFonts w:ascii="Dialog" w:eastAsia="Dialog" w:hAnsi="Times New Roman" w:cs="Dialog" w:hint="eastAsia"/>
                <w:sz w:val="18"/>
                <w:szCs w:val="18"/>
              </w:rPr>
              <w:t>目</w:t>
            </w:r>
          </w:p>
        </w:tc>
        <w:tc>
          <w:tcPr>
            <w:tcW w:w="215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6A523B6" w14:textId="77777777" w:rsidR="004339C5" w:rsidRDefault="004339C5">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预</w:t>
            </w:r>
            <w:r>
              <w:rPr>
                <w:rFonts w:ascii="Dialog" w:eastAsia="Dialog" w:hAnsi="Times New Roman" w:cs="Dialog"/>
                <w:sz w:val="18"/>
                <w:szCs w:val="18"/>
              </w:rPr>
              <w:t xml:space="preserve"> </w:t>
            </w:r>
            <w:r>
              <w:rPr>
                <w:rFonts w:ascii="Dialog" w:eastAsia="Dialog" w:hAnsi="Times New Roman" w:cs="Dialog" w:hint="eastAsia"/>
                <w:sz w:val="18"/>
                <w:szCs w:val="18"/>
              </w:rPr>
              <w:t>算</w:t>
            </w:r>
            <w:r>
              <w:rPr>
                <w:rFonts w:ascii="Dialog" w:eastAsia="Dialog" w:hAnsi="Times New Roman" w:cs="Dialog"/>
                <w:sz w:val="18"/>
                <w:szCs w:val="18"/>
              </w:rPr>
              <w:t xml:space="preserve"> </w:t>
            </w:r>
            <w:r>
              <w:rPr>
                <w:rFonts w:ascii="Dialog" w:eastAsia="Dialog" w:hAnsi="Times New Roman" w:cs="Dialog" w:hint="eastAsia"/>
                <w:sz w:val="18"/>
                <w:szCs w:val="18"/>
              </w:rPr>
              <w:t>数</w:t>
            </w:r>
          </w:p>
        </w:tc>
        <w:tc>
          <w:tcPr>
            <w:tcW w:w="4116"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4857C9C5" w14:textId="77777777" w:rsidR="004339C5" w:rsidRDefault="004339C5">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w:t>
            </w:r>
            <w:r>
              <w:rPr>
                <w:rFonts w:ascii="Dialog" w:eastAsia="Dialog" w:hAnsi="Times New Roman" w:cs="Dialog"/>
                <w:sz w:val="18"/>
                <w:szCs w:val="18"/>
              </w:rPr>
              <w:t xml:space="preserve">    </w:t>
            </w:r>
            <w:r>
              <w:rPr>
                <w:rFonts w:ascii="Dialog" w:eastAsia="Dialog" w:hAnsi="Times New Roman" w:cs="Dialog" w:hint="eastAsia"/>
                <w:sz w:val="18"/>
                <w:szCs w:val="18"/>
              </w:rPr>
              <w:t>目</w:t>
            </w:r>
          </w:p>
        </w:tc>
        <w:tc>
          <w:tcPr>
            <w:tcW w:w="215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AE45D6F" w14:textId="77777777" w:rsidR="004339C5" w:rsidRDefault="004339C5">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合计</w:t>
            </w:r>
          </w:p>
        </w:tc>
        <w:tc>
          <w:tcPr>
            <w:tcW w:w="215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5E1677B" w14:textId="77777777" w:rsidR="004339C5" w:rsidRDefault="004339C5">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一般公共预算</w:t>
            </w:r>
          </w:p>
        </w:tc>
        <w:tc>
          <w:tcPr>
            <w:tcW w:w="2154" w:type="dxa"/>
            <w:tcBorders>
              <w:top w:val="single" w:sz="8" w:space="0" w:color="000000"/>
              <w:left w:val="single" w:sz="8" w:space="0" w:color="000000"/>
              <w:bottom w:val="single" w:sz="8" w:space="0" w:color="000000"/>
              <w:right w:val="single" w:sz="8" w:space="0" w:color="000000"/>
            </w:tcBorders>
            <w:shd w:val="clear" w:color="auto" w:fill="D9D9D9"/>
          </w:tcPr>
          <w:p w14:paraId="79D6C9A7" w14:textId="5F06035F" w:rsidR="004339C5" w:rsidRDefault="004339C5" w:rsidP="004339C5">
            <w:pPr>
              <w:spacing w:line="225" w:lineRule="exact"/>
              <w:jc w:val="center"/>
              <w:rPr>
                <w:rFonts w:ascii="Dialog" w:eastAsia="Dialog" w:hAnsi="Times New Roman" w:cs="Dialog"/>
                <w:sz w:val="18"/>
                <w:szCs w:val="18"/>
              </w:rPr>
            </w:pPr>
            <w:r>
              <w:rPr>
                <w:rFonts w:ascii="Dialog" w:eastAsia="Dialog" w:hAnsi="Times New Roman" w:cs="Dialog" w:hint="eastAsia"/>
                <w:sz w:val="18"/>
                <w:szCs w:val="18"/>
              </w:rPr>
              <w:t>政府性基金预算</w:t>
            </w:r>
          </w:p>
        </w:tc>
        <w:tc>
          <w:tcPr>
            <w:tcW w:w="215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34BB2C6" w14:textId="348F1939" w:rsidR="004339C5" w:rsidRDefault="004339C5">
            <w:pPr>
              <w:spacing w:line="225" w:lineRule="exact"/>
              <w:ind w:left="20"/>
              <w:jc w:val="center"/>
              <w:rPr>
                <w:rFonts w:ascii="Dialog" w:eastAsia="Dialog" w:hAnsi="Times New Roman" w:cs="Dialog"/>
                <w:sz w:val="18"/>
                <w:szCs w:val="18"/>
              </w:rPr>
            </w:pPr>
            <w:r w:rsidRPr="004339C5">
              <w:rPr>
                <w:rFonts w:ascii="Dialog" w:eastAsia="Dialog" w:hAnsi="Times New Roman" w:cs="Dialog" w:hint="eastAsia"/>
                <w:sz w:val="18"/>
                <w:szCs w:val="18"/>
              </w:rPr>
              <w:t>国有资本经营预算</w:t>
            </w:r>
          </w:p>
        </w:tc>
      </w:tr>
      <w:tr w:rsidR="004339C5" w14:paraId="5017A1AA" w14:textId="77777777" w:rsidTr="004339C5">
        <w:trPr>
          <w:trHeight w:hRule="exact" w:val="510"/>
        </w:trPr>
        <w:tc>
          <w:tcPr>
            <w:tcW w:w="393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0084C2D" w14:textId="77777777" w:rsidR="004339C5" w:rsidRDefault="004339C5">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一、一般公共预算资金</w:t>
            </w:r>
          </w:p>
        </w:tc>
        <w:tc>
          <w:tcPr>
            <w:tcW w:w="21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5F4B30" w14:textId="77777777" w:rsidR="004339C5" w:rsidRDefault="004339C5">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3,083,364.53</w:t>
            </w:r>
          </w:p>
        </w:tc>
        <w:tc>
          <w:tcPr>
            <w:tcW w:w="411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7D45F69" w14:textId="77777777" w:rsidR="004339C5" w:rsidRDefault="004339C5">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一、教育支出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5CF2FE" w14:textId="77777777" w:rsidR="004339C5" w:rsidRDefault="004339C5">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2,323,036.27</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E2EEC9" w14:textId="77777777" w:rsidR="004339C5" w:rsidRDefault="004339C5">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2,323,036.27</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Pr>
          <w:p w14:paraId="4EB1E9EE" w14:textId="77777777" w:rsidR="004339C5" w:rsidRDefault="004339C5">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EF803F" w14:textId="400303B4" w:rsidR="004339C5" w:rsidRDefault="004339C5">
            <w:pPr>
              <w:jc w:val="right"/>
              <w:rPr>
                <w:rFonts w:ascii="Times New Roman" w:hAnsi="Times New Roman" w:cs="Times New Roman"/>
                <w:color w:val="auto"/>
              </w:rPr>
            </w:pPr>
          </w:p>
        </w:tc>
      </w:tr>
      <w:tr w:rsidR="004339C5" w14:paraId="3CE50ACE" w14:textId="77777777" w:rsidTr="004339C5">
        <w:trPr>
          <w:trHeight w:hRule="exact" w:val="510"/>
        </w:trPr>
        <w:tc>
          <w:tcPr>
            <w:tcW w:w="393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5A1DA1D" w14:textId="77777777" w:rsidR="004339C5" w:rsidRDefault="004339C5">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二、政府性基金</w:t>
            </w:r>
          </w:p>
        </w:tc>
        <w:tc>
          <w:tcPr>
            <w:tcW w:w="21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395ED5" w14:textId="77777777" w:rsidR="004339C5" w:rsidRDefault="004339C5">
            <w:pPr>
              <w:jc w:val="right"/>
              <w:rPr>
                <w:rFonts w:ascii="Times New Roman" w:hAnsi="Times New Roman" w:cs="Times New Roman"/>
                <w:color w:val="auto"/>
              </w:rPr>
            </w:pPr>
          </w:p>
        </w:tc>
        <w:tc>
          <w:tcPr>
            <w:tcW w:w="411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CF7D21E" w14:textId="77777777" w:rsidR="004339C5" w:rsidRDefault="004339C5">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二、社会保障和就业支出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44A058" w14:textId="77777777" w:rsidR="004339C5" w:rsidRDefault="004339C5">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443,570.56</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C80279" w14:textId="77777777" w:rsidR="004339C5" w:rsidRDefault="004339C5">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443,570.56</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Pr>
          <w:p w14:paraId="295E5CA3" w14:textId="77777777" w:rsidR="004339C5" w:rsidRDefault="004339C5">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139FC4" w14:textId="1A682BA0" w:rsidR="004339C5" w:rsidRDefault="004339C5">
            <w:pPr>
              <w:jc w:val="right"/>
              <w:rPr>
                <w:rFonts w:ascii="Times New Roman" w:hAnsi="Times New Roman" w:cs="Times New Roman"/>
                <w:color w:val="auto"/>
              </w:rPr>
            </w:pPr>
          </w:p>
        </w:tc>
      </w:tr>
      <w:tr w:rsidR="004339C5" w14:paraId="0E10512A" w14:textId="77777777" w:rsidTr="004339C5">
        <w:trPr>
          <w:trHeight w:hRule="exact" w:val="510"/>
        </w:trPr>
        <w:tc>
          <w:tcPr>
            <w:tcW w:w="393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9DC4A31" w14:textId="2F7EBBE6" w:rsidR="004339C5" w:rsidRDefault="004339C5">
            <w:pPr>
              <w:rPr>
                <w:rFonts w:ascii="Times New Roman" w:hAnsi="Times New Roman" w:cs="Times New Roman"/>
                <w:color w:val="auto"/>
              </w:rPr>
            </w:pPr>
            <w:r>
              <w:rPr>
                <w:rFonts w:ascii="Dialog" w:eastAsia="Dialog" w:hAnsi="Times New Roman" w:cs="Dialog" w:hint="eastAsia"/>
                <w:sz w:val="18"/>
                <w:szCs w:val="18"/>
              </w:rPr>
              <w:t>三、</w:t>
            </w:r>
            <w:r w:rsidRPr="004339C5">
              <w:rPr>
                <w:rFonts w:ascii="Dialog" w:eastAsia="Dialog" w:hAnsi="Times New Roman" w:cs="Dialog" w:hint="eastAsia"/>
                <w:sz w:val="18"/>
                <w:szCs w:val="18"/>
              </w:rPr>
              <w:t>国有资本经营预算</w:t>
            </w:r>
          </w:p>
        </w:tc>
        <w:tc>
          <w:tcPr>
            <w:tcW w:w="21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170CF8" w14:textId="77777777" w:rsidR="004339C5" w:rsidRDefault="004339C5">
            <w:pPr>
              <w:jc w:val="right"/>
              <w:rPr>
                <w:rFonts w:ascii="Times New Roman" w:hAnsi="Times New Roman" w:cs="Times New Roman"/>
                <w:color w:val="auto"/>
              </w:rPr>
            </w:pPr>
          </w:p>
        </w:tc>
        <w:tc>
          <w:tcPr>
            <w:tcW w:w="411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65977C3" w14:textId="77777777" w:rsidR="004339C5" w:rsidRDefault="004339C5">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三、卫生健康支出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543C5F" w14:textId="77777777" w:rsidR="004339C5" w:rsidRDefault="004339C5">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190,054.62</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9CDBC2" w14:textId="77777777" w:rsidR="004339C5" w:rsidRDefault="004339C5">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190,054.62</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Pr>
          <w:p w14:paraId="472EE864" w14:textId="77777777" w:rsidR="004339C5" w:rsidRDefault="004339C5">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A773C0" w14:textId="2414A5F2" w:rsidR="004339C5" w:rsidRDefault="004339C5">
            <w:pPr>
              <w:jc w:val="right"/>
              <w:rPr>
                <w:rFonts w:ascii="Times New Roman" w:hAnsi="Times New Roman" w:cs="Times New Roman"/>
                <w:color w:val="auto"/>
              </w:rPr>
            </w:pPr>
          </w:p>
        </w:tc>
      </w:tr>
      <w:tr w:rsidR="004339C5" w14:paraId="2FEE00C9" w14:textId="77777777" w:rsidTr="004339C5">
        <w:trPr>
          <w:trHeight w:hRule="exact" w:val="510"/>
        </w:trPr>
        <w:tc>
          <w:tcPr>
            <w:tcW w:w="393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3066584" w14:textId="77777777" w:rsidR="004339C5" w:rsidRDefault="004339C5">
            <w:pPr>
              <w:rPr>
                <w:rFonts w:ascii="Times New Roman" w:hAnsi="Times New Roman" w:cs="Times New Roman"/>
                <w:color w:val="auto"/>
              </w:rPr>
            </w:pPr>
          </w:p>
        </w:tc>
        <w:tc>
          <w:tcPr>
            <w:tcW w:w="21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7147B4" w14:textId="77777777" w:rsidR="004339C5" w:rsidRDefault="004339C5">
            <w:pPr>
              <w:jc w:val="right"/>
              <w:rPr>
                <w:rFonts w:ascii="Times New Roman" w:hAnsi="Times New Roman" w:cs="Times New Roman"/>
                <w:color w:val="auto"/>
              </w:rPr>
            </w:pPr>
          </w:p>
        </w:tc>
        <w:tc>
          <w:tcPr>
            <w:tcW w:w="411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FD89A8E" w14:textId="77777777" w:rsidR="004339C5" w:rsidRDefault="004339C5">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四、住房保障支出</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AE3572" w14:textId="77777777" w:rsidR="004339C5" w:rsidRDefault="004339C5">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126,703.08</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45138F" w14:textId="77777777" w:rsidR="004339C5" w:rsidRDefault="004339C5">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126,703.08</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Pr>
          <w:p w14:paraId="31D6D764" w14:textId="77777777" w:rsidR="004339C5" w:rsidRDefault="004339C5">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0C10D0" w14:textId="6D9615FF" w:rsidR="004339C5" w:rsidRDefault="004339C5">
            <w:pPr>
              <w:jc w:val="right"/>
              <w:rPr>
                <w:rFonts w:ascii="Times New Roman" w:hAnsi="Times New Roman" w:cs="Times New Roman"/>
                <w:color w:val="auto"/>
              </w:rPr>
            </w:pPr>
          </w:p>
        </w:tc>
      </w:tr>
      <w:tr w:rsidR="004339C5" w14:paraId="1A6DF284" w14:textId="77777777" w:rsidTr="004339C5">
        <w:trPr>
          <w:trHeight w:hRule="exact" w:val="510"/>
        </w:trPr>
        <w:tc>
          <w:tcPr>
            <w:tcW w:w="393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8A0F75C" w14:textId="77777777" w:rsidR="004339C5" w:rsidRDefault="004339C5">
            <w:pPr>
              <w:rPr>
                <w:rFonts w:ascii="Times New Roman" w:hAnsi="Times New Roman" w:cs="Times New Roman"/>
                <w:color w:val="auto"/>
              </w:rPr>
            </w:pPr>
          </w:p>
        </w:tc>
        <w:tc>
          <w:tcPr>
            <w:tcW w:w="21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3E642E" w14:textId="77777777" w:rsidR="004339C5" w:rsidRDefault="004339C5">
            <w:pPr>
              <w:jc w:val="right"/>
              <w:rPr>
                <w:rFonts w:ascii="Times New Roman" w:hAnsi="Times New Roman" w:cs="Times New Roman"/>
                <w:color w:val="auto"/>
              </w:rPr>
            </w:pPr>
          </w:p>
        </w:tc>
        <w:tc>
          <w:tcPr>
            <w:tcW w:w="411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E9617CC" w14:textId="77777777" w:rsidR="004339C5" w:rsidRDefault="004339C5">
            <w:pPr>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1BB3D7" w14:textId="77777777" w:rsidR="004339C5" w:rsidRDefault="004339C5">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CF2AED" w14:textId="77777777" w:rsidR="004339C5" w:rsidRDefault="004339C5">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tcPr>
          <w:p w14:paraId="3BA32436" w14:textId="77777777" w:rsidR="004339C5" w:rsidRDefault="004339C5">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AEAE9F" w14:textId="1A11E5A1" w:rsidR="004339C5" w:rsidRDefault="004339C5">
            <w:pPr>
              <w:jc w:val="right"/>
              <w:rPr>
                <w:rFonts w:ascii="Times New Roman" w:hAnsi="Times New Roman" w:cs="Times New Roman"/>
                <w:color w:val="auto"/>
              </w:rPr>
            </w:pPr>
          </w:p>
        </w:tc>
      </w:tr>
      <w:tr w:rsidR="004339C5" w14:paraId="34894B0C" w14:textId="77777777" w:rsidTr="004339C5">
        <w:trPr>
          <w:trHeight w:hRule="exact" w:val="510"/>
        </w:trPr>
        <w:tc>
          <w:tcPr>
            <w:tcW w:w="393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6FD6309" w14:textId="77777777" w:rsidR="004339C5" w:rsidRDefault="004339C5">
            <w:pPr>
              <w:rPr>
                <w:rFonts w:ascii="Times New Roman" w:hAnsi="Times New Roman" w:cs="Times New Roman"/>
                <w:color w:val="auto"/>
              </w:rPr>
            </w:pPr>
          </w:p>
        </w:tc>
        <w:tc>
          <w:tcPr>
            <w:tcW w:w="21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CD02C5" w14:textId="77777777" w:rsidR="004339C5" w:rsidRDefault="004339C5">
            <w:pPr>
              <w:jc w:val="right"/>
              <w:rPr>
                <w:rFonts w:ascii="Times New Roman" w:hAnsi="Times New Roman" w:cs="Times New Roman"/>
                <w:color w:val="auto"/>
              </w:rPr>
            </w:pPr>
          </w:p>
        </w:tc>
        <w:tc>
          <w:tcPr>
            <w:tcW w:w="411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0F029BD" w14:textId="77777777" w:rsidR="004339C5" w:rsidRDefault="004339C5">
            <w:pPr>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7E2043" w14:textId="77777777" w:rsidR="004339C5" w:rsidRDefault="004339C5">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A873B2" w14:textId="77777777" w:rsidR="004339C5" w:rsidRDefault="004339C5">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tcPr>
          <w:p w14:paraId="2B794A37" w14:textId="77777777" w:rsidR="004339C5" w:rsidRDefault="004339C5">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6B46D6" w14:textId="7CB0F378" w:rsidR="004339C5" w:rsidRDefault="004339C5">
            <w:pPr>
              <w:jc w:val="right"/>
              <w:rPr>
                <w:rFonts w:ascii="Times New Roman" w:hAnsi="Times New Roman" w:cs="Times New Roman"/>
                <w:color w:val="auto"/>
              </w:rPr>
            </w:pPr>
          </w:p>
        </w:tc>
      </w:tr>
      <w:tr w:rsidR="004339C5" w14:paraId="3FBEE070" w14:textId="77777777" w:rsidTr="004339C5">
        <w:trPr>
          <w:trHeight w:hRule="exact" w:val="510"/>
        </w:trPr>
        <w:tc>
          <w:tcPr>
            <w:tcW w:w="393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210D3E5" w14:textId="77777777" w:rsidR="004339C5" w:rsidRDefault="004339C5">
            <w:pPr>
              <w:rPr>
                <w:rFonts w:ascii="Times New Roman" w:hAnsi="Times New Roman" w:cs="Times New Roman"/>
                <w:color w:val="auto"/>
              </w:rPr>
            </w:pPr>
          </w:p>
        </w:tc>
        <w:tc>
          <w:tcPr>
            <w:tcW w:w="21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9DA513" w14:textId="77777777" w:rsidR="004339C5" w:rsidRDefault="004339C5">
            <w:pPr>
              <w:jc w:val="right"/>
              <w:rPr>
                <w:rFonts w:ascii="Times New Roman" w:hAnsi="Times New Roman" w:cs="Times New Roman"/>
                <w:color w:val="auto"/>
              </w:rPr>
            </w:pPr>
          </w:p>
        </w:tc>
        <w:tc>
          <w:tcPr>
            <w:tcW w:w="411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CD29C2C" w14:textId="77777777" w:rsidR="004339C5" w:rsidRDefault="004339C5">
            <w:pPr>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BE2EC2" w14:textId="77777777" w:rsidR="004339C5" w:rsidRDefault="004339C5">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149C2C" w14:textId="77777777" w:rsidR="004339C5" w:rsidRDefault="004339C5">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tcPr>
          <w:p w14:paraId="75CF4DF6" w14:textId="77777777" w:rsidR="004339C5" w:rsidRDefault="004339C5">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B819B3" w14:textId="6720F120" w:rsidR="004339C5" w:rsidRDefault="004339C5">
            <w:pPr>
              <w:jc w:val="right"/>
              <w:rPr>
                <w:rFonts w:ascii="Times New Roman" w:hAnsi="Times New Roman" w:cs="Times New Roman"/>
                <w:color w:val="auto"/>
              </w:rPr>
            </w:pPr>
          </w:p>
        </w:tc>
      </w:tr>
      <w:tr w:rsidR="004339C5" w14:paraId="106AEF10" w14:textId="77777777" w:rsidTr="004339C5">
        <w:trPr>
          <w:trHeight w:hRule="exact" w:val="510"/>
        </w:trPr>
        <w:tc>
          <w:tcPr>
            <w:tcW w:w="393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8B4FE8F" w14:textId="77777777" w:rsidR="004339C5" w:rsidRDefault="004339C5">
            <w:pPr>
              <w:spacing w:line="225" w:lineRule="exact"/>
              <w:ind w:left="20"/>
              <w:rPr>
                <w:rFonts w:ascii="Dialog" w:eastAsia="Dialog" w:hAnsi="Times New Roman" w:cs="Dialog"/>
                <w:sz w:val="18"/>
                <w:szCs w:val="18"/>
              </w:rPr>
            </w:pPr>
            <w:r>
              <w:rPr>
                <w:rFonts w:ascii="Dialog" w:eastAsia="Dialog" w:hAnsi="Times New Roman" w:cs="Dialog"/>
                <w:sz w:val="18"/>
                <w:szCs w:val="18"/>
              </w:rPr>
              <w:t xml:space="preserve">            </w:t>
            </w:r>
            <w:r>
              <w:rPr>
                <w:rFonts w:ascii="Dialog" w:eastAsia="Dialog" w:hAnsi="Times New Roman" w:cs="Dialog" w:hint="eastAsia"/>
                <w:sz w:val="18"/>
                <w:szCs w:val="18"/>
              </w:rPr>
              <w:t>收</w:t>
            </w:r>
            <w:r>
              <w:rPr>
                <w:rFonts w:ascii="Dialog" w:eastAsia="Dialog" w:hAnsi="Times New Roman" w:cs="Dialog"/>
                <w:sz w:val="18"/>
                <w:szCs w:val="18"/>
              </w:rPr>
              <w:t xml:space="preserve">    </w:t>
            </w:r>
            <w:r>
              <w:rPr>
                <w:rFonts w:ascii="Dialog" w:eastAsia="Dialog" w:hAnsi="Times New Roman" w:cs="Dialog" w:hint="eastAsia"/>
                <w:sz w:val="18"/>
                <w:szCs w:val="18"/>
              </w:rPr>
              <w:t>入</w:t>
            </w:r>
            <w:r>
              <w:rPr>
                <w:rFonts w:ascii="Dialog" w:eastAsia="Dialog" w:hAnsi="Times New Roman" w:cs="Dialog"/>
                <w:sz w:val="18"/>
                <w:szCs w:val="18"/>
              </w:rPr>
              <w:t xml:space="preserve">    </w:t>
            </w:r>
            <w:r>
              <w:rPr>
                <w:rFonts w:ascii="Dialog" w:eastAsia="Dialog" w:hAnsi="Times New Roman" w:cs="Dialog" w:hint="eastAsia"/>
                <w:sz w:val="18"/>
                <w:szCs w:val="18"/>
              </w:rPr>
              <w:t>总</w:t>
            </w:r>
            <w:r>
              <w:rPr>
                <w:rFonts w:ascii="Dialog" w:eastAsia="Dialog" w:hAnsi="Times New Roman" w:cs="Dialog"/>
                <w:sz w:val="18"/>
                <w:szCs w:val="18"/>
              </w:rPr>
              <w:t xml:space="preserve">    </w:t>
            </w:r>
            <w:r>
              <w:rPr>
                <w:rFonts w:ascii="Dialog" w:eastAsia="Dialog" w:hAnsi="Times New Roman" w:cs="Dialog" w:hint="eastAsia"/>
                <w:sz w:val="18"/>
                <w:szCs w:val="18"/>
              </w:rPr>
              <w:t>计</w:t>
            </w:r>
          </w:p>
        </w:tc>
        <w:tc>
          <w:tcPr>
            <w:tcW w:w="21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966D91" w14:textId="77777777" w:rsidR="004339C5" w:rsidRDefault="004339C5">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3,083,364.53</w:t>
            </w:r>
          </w:p>
        </w:tc>
        <w:tc>
          <w:tcPr>
            <w:tcW w:w="411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FF647AB" w14:textId="77777777" w:rsidR="004339C5" w:rsidRDefault="004339C5">
            <w:pPr>
              <w:spacing w:line="225" w:lineRule="exact"/>
              <w:ind w:left="20"/>
              <w:rPr>
                <w:rFonts w:ascii="Dialog" w:eastAsia="Dialog" w:hAnsi="Times New Roman" w:cs="Dialog"/>
                <w:sz w:val="18"/>
                <w:szCs w:val="18"/>
              </w:rPr>
            </w:pPr>
            <w:r>
              <w:rPr>
                <w:rFonts w:ascii="Dialog" w:eastAsia="Dialog" w:hAnsi="Times New Roman" w:cs="Dialog"/>
                <w:sz w:val="18"/>
                <w:szCs w:val="18"/>
              </w:rPr>
              <w:t xml:space="preserve">            </w:t>
            </w:r>
            <w:r>
              <w:rPr>
                <w:rFonts w:ascii="Dialog" w:eastAsia="Dialog" w:hAnsi="Times New Roman" w:cs="Dialog" w:hint="eastAsia"/>
                <w:sz w:val="18"/>
                <w:szCs w:val="18"/>
              </w:rPr>
              <w:t>支</w:t>
            </w:r>
            <w:r>
              <w:rPr>
                <w:rFonts w:ascii="Dialog" w:eastAsia="Dialog" w:hAnsi="Times New Roman" w:cs="Dialog"/>
                <w:sz w:val="18"/>
                <w:szCs w:val="18"/>
              </w:rPr>
              <w:t xml:space="preserve">    </w:t>
            </w:r>
            <w:r>
              <w:rPr>
                <w:rFonts w:ascii="Dialog" w:eastAsia="Dialog" w:hAnsi="Times New Roman" w:cs="Dialog" w:hint="eastAsia"/>
                <w:sz w:val="18"/>
                <w:szCs w:val="18"/>
              </w:rPr>
              <w:t>出</w:t>
            </w:r>
            <w:r>
              <w:rPr>
                <w:rFonts w:ascii="Dialog" w:eastAsia="Dialog" w:hAnsi="Times New Roman" w:cs="Dialog"/>
                <w:sz w:val="18"/>
                <w:szCs w:val="18"/>
              </w:rPr>
              <w:t xml:space="preserve">    </w:t>
            </w:r>
            <w:r>
              <w:rPr>
                <w:rFonts w:ascii="Dialog" w:eastAsia="Dialog" w:hAnsi="Times New Roman" w:cs="Dialog" w:hint="eastAsia"/>
                <w:sz w:val="18"/>
                <w:szCs w:val="18"/>
              </w:rPr>
              <w:t>总</w:t>
            </w:r>
            <w:r>
              <w:rPr>
                <w:rFonts w:ascii="Dialog" w:eastAsia="Dialog" w:hAnsi="Times New Roman" w:cs="Dialog"/>
                <w:sz w:val="18"/>
                <w:szCs w:val="18"/>
              </w:rPr>
              <w:t xml:space="preserve">    </w:t>
            </w:r>
            <w:r>
              <w:rPr>
                <w:rFonts w:ascii="Dialog" w:eastAsia="Dialog" w:hAnsi="Times New Roman" w:cs="Dialog" w:hint="eastAsia"/>
                <w:sz w:val="18"/>
                <w:szCs w:val="18"/>
              </w:rPr>
              <w:t>计</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28257D" w14:textId="77777777" w:rsidR="004339C5" w:rsidRDefault="004339C5">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3,083,364.53</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33195A" w14:textId="77777777" w:rsidR="004339C5" w:rsidRDefault="004339C5">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3,083,364.53</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Pr>
          <w:p w14:paraId="5E7FD541" w14:textId="77777777" w:rsidR="004339C5" w:rsidRDefault="004339C5">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609618" w14:textId="2CEEC171" w:rsidR="004339C5" w:rsidRDefault="004339C5">
            <w:pPr>
              <w:jc w:val="right"/>
              <w:rPr>
                <w:rFonts w:ascii="Times New Roman" w:hAnsi="Times New Roman" w:cs="Times New Roman"/>
                <w:color w:val="auto"/>
              </w:rPr>
            </w:pPr>
          </w:p>
        </w:tc>
      </w:tr>
    </w:tbl>
    <w:p w14:paraId="7161F234" w14:textId="77777777" w:rsidR="008F6391" w:rsidRDefault="00BA4EEB">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3153" w:type="dxa"/>
        <w:tblInd w:w="5" w:type="dxa"/>
        <w:tblLayout w:type="fixed"/>
        <w:tblCellMar>
          <w:left w:w="0" w:type="dxa"/>
          <w:right w:w="0" w:type="dxa"/>
        </w:tblCellMar>
        <w:tblLook w:val="04A0" w:firstRow="1" w:lastRow="0" w:firstColumn="1" w:lastColumn="0" w:noHBand="0" w:noVBand="1"/>
      </w:tblPr>
      <w:tblGrid>
        <w:gridCol w:w="850"/>
        <w:gridCol w:w="850"/>
        <w:gridCol w:w="850"/>
        <w:gridCol w:w="4480"/>
        <w:gridCol w:w="2041"/>
        <w:gridCol w:w="2041"/>
        <w:gridCol w:w="2041"/>
      </w:tblGrid>
      <w:tr w:rsidR="008F6391" w14:paraId="6C1A6269" w14:textId="77777777">
        <w:trPr>
          <w:trHeight w:hRule="exact" w:val="793"/>
        </w:trPr>
        <w:tc>
          <w:tcPr>
            <w:tcW w:w="13148" w:type="dxa"/>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14:paraId="5595BA56" w14:textId="77777777" w:rsidR="008F6391" w:rsidRDefault="00BA4EEB">
            <w:pPr>
              <w:spacing w:line="435" w:lineRule="exact"/>
              <w:ind w:left="20"/>
              <w:jc w:val="center"/>
              <w:rPr>
                <w:rFonts w:ascii="Dialog" w:eastAsia="Dialog" w:hAnsi="Times New Roman" w:cs="Dialog"/>
                <w:sz w:val="36"/>
                <w:szCs w:val="36"/>
              </w:rPr>
            </w:pPr>
            <w:r>
              <w:rPr>
                <w:rFonts w:ascii="Dialog" w:eastAsia="Dialog" w:hAnsi="Times New Roman" w:cs="Dialog"/>
                <w:b/>
                <w:bCs/>
                <w:sz w:val="36"/>
                <w:szCs w:val="36"/>
              </w:rPr>
              <w:lastRenderedPageBreak/>
              <w:t>2022</w:t>
            </w:r>
            <w:r>
              <w:rPr>
                <w:rFonts w:ascii="Dialog" w:eastAsia="Dialog" w:hAnsi="Times New Roman" w:cs="Dialog" w:hint="eastAsia"/>
                <w:b/>
                <w:bCs/>
                <w:sz w:val="36"/>
                <w:szCs w:val="36"/>
              </w:rPr>
              <w:t>年单位一般公共预算支出功能分类预算表</w:t>
            </w:r>
          </w:p>
        </w:tc>
      </w:tr>
      <w:tr w:rsidR="008F6391" w14:paraId="50200562" w14:textId="77777777">
        <w:trPr>
          <w:trHeight w:hRule="exact" w:val="453"/>
        </w:trPr>
        <w:tc>
          <w:tcPr>
            <w:tcW w:w="7028"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14:paraId="4B3E48EF"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编制单位：</w:t>
            </w:r>
            <w:r>
              <w:rPr>
                <w:rFonts w:ascii="Dialog" w:eastAsia="Dialog" w:hAnsi="Times New Roman" w:cs="Dialog"/>
                <w:sz w:val="18"/>
                <w:szCs w:val="18"/>
              </w:rPr>
              <w:t>026101</w:t>
            </w:r>
            <w:r>
              <w:rPr>
                <w:rFonts w:ascii="Dialog" w:eastAsia="Dialog" w:hAnsi="Times New Roman" w:cs="Dialog" w:hint="eastAsia"/>
                <w:sz w:val="18"/>
                <w:szCs w:val="18"/>
              </w:rPr>
              <w:t>上海市松江区泖港成人中等文化技术学校</w:t>
            </w: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2F80DD28" w14:textId="77777777" w:rsidR="008F6391" w:rsidRDefault="008F6391">
            <w:pPr>
              <w:rPr>
                <w:rFonts w:ascii="Times New Roman" w:hAnsi="Times New Roman" w:cs="Times New Roman"/>
                <w:color w:val="auto"/>
              </w:rPr>
            </w:pP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7DB10352" w14:textId="77777777" w:rsidR="008F6391" w:rsidRDefault="008F6391">
            <w:pPr>
              <w:rPr>
                <w:rFonts w:ascii="Times New Roman" w:hAnsi="Times New Roman" w:cs="Times New Roman"/>
                <w:color w:val="auto"/>
              </w:rPr>
            </w:pP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0AD95F0C"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hint="eastAsia"/>
                <w:sz w:val="18"/>
                <w:szCs w:val="18"/>
              </w:rPr>
              <w:t>单位：元</w:t>
            </w:r>
          </w:p>
        </w:tc>
      </w:tr>
      <w:tr w:rsidR="008F6391" w14:paraId="378920C0" w14:textId="77777777">
        <w:trPr>
          <w:trHeight w:hRule="exact" w:val="453"/>
        </w:trPr>
        <w:tc>
          <w:tcPr>
            <w:tcW w:w="7028"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777B5904"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项目</w:t>
            </w:r>
          </w:p>
        </w:tc>
        <w:tc>
          <w:tcPr>
            <w:tcW w:w="612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5212D52E"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一般公共预算支出</w:t>
            </w:r>
          </w:p>
        </w:tc>
      </w:tr>
      <w:tr w:rsidR="008F6391" w14:paraId="7366AFA2" w14:textId="77777777">
        <w:trPr>
          <w:trHeight w:hRule="exact" w:val="453"/>
        </w:trPr>
        <w:tc>
          <w:tcPr>
            <w:tcW w:w="255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22BA33D4"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功能分类科目编码</w:t>
            </w:r>
          </w:p>
        </w:tc>
        <w:tc>
          <w:tcPr>
            <w:tcW w:w="4478"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5C6309D4"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功能分类科目名称</w:t>
            </w:r>
          </w:p>
        </w:tc>
        <w:tc>
          <w:tcPr>
            <w:tcW w:w="204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5E7D0499"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合计</w:t>
            </w:r>
          </w:p>
        </w:tc>
        <w:tc>
          <w:tcPr>
            <w:tcW w:w="204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7D2641B6"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基本支出</w:t>
            </w:r>
          </w:p>
        </w:tc>
        <w:tc>
          <w:tcPr>
            <w:tcW w:w="204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3FB3E50B"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项目支出</w:t>
            </w:r>
          </w:p>
        </w:tc>
      </w:tr>
      <w:tr w:rsidR="008F6391" w14:paraId="08D75D4C"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56CD57C"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类</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B46C4CB"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款</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4F89C46"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w:t>
            </w:r>
          </w:p>
        </w:tc>
        <w:tc>
          <w:tcPr>
            <w:tcW w:w="4478"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30902570" w14:textId="77777777" w:rsidR="008F6391" w:rsidRDefault="008F6391">
            <w:pPr>
              <w:rPr>
                <w:rFonts w:ascii="Dialog" w:eastAsia="Dialog" w:hAnsi="Times New Roman" w:cs="Dialog"/>
                <w:sz w:val="18"/>
                <w:szCs w:val="18"/>
              </w:rPr>
            </w:pPr>
          </w:p>
        </w:tc>
        <w:tc>
          <w:tcPr>
            <w:tcW w:w="204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24F904C5" w14:textId="77777777" w:rsidR="008F6391" w:rsidRDefault="008F6391">
            <w:pPr>
              <w:rPr>
                <w:rFonts w:ascii="Dialog" w:eastAsia="Dialog" w:hAnsi="Times New Roman" w:cs="Dialog"/>
                <w:sz w:val="18"/>
                <w:szCs w:val="18"/>
              </w:rPr>
            </w:pPr>
          </w:p>
        </w:tc>
        <w:tc>
          <w:tcPr>
            <w:tcW w:w="204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0038AD32" w14:textId="77777777" w:rsidR="008F6391" w:rsidRDefault="008F6391">
            <w:pPr>
              <w:rPr>
                <w:rFonts w:ascii="Dialog" w:eastAsia="Dialog" w:hAnsi="Times New Roman" w:cs="Dialog"/>
                <w:sz w:val="18"/>
                <w:szCs w:val="18"/>
              </w:rPr>
            </w:pPr>
          </w:p>
        </w:tc>
        <w:tc>
          <w:tcPr>
            <w:tcW w:w="204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19591069" w14:textId="77777777" w:rsidR="008F6391" w:rsidRDefault="008F6391">
            <w:pPr>
              <w:rPr>
                <w:rFonts w:ascii="Dialog" w:eastAsia="Dialog" w:hAnsi="Times New Roman" w:cs="Dialog"/>
                <w:sz w:val="18"/>
                <w:szCs w:val="18"/>
              </w:rPr>
            </w:pPr>
          </w:p>
        </w:tc>
      </w:tr>
      <w:tr w:rsidR="008F6391" w14:paraId="0D2709A3" w14:textId="77777777">
        <w:trPr>
          <w:trHeight w:hRule="exact" w:val="510"/>
        </w:trPr>
        <w:tc>
          <w:tcPr>
            <w:tcW w:w="702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4922E396"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w:t>
            </w:r>
            <w:r>
              <w:rPr>
                <w:rFonts w:ascii="Dialog" w:eastAsia="Dialog" w:hAnsi="Times New Roman" w:cs="Dialog"/>
                <w:sz w:val="18"/>
                <w:szCs w:val="18"/>
              </w:rPr>
              <w:t xml:space="preserve">      </w:t>
            </w:r>
            <w:r>
              <w:rPr>
                <w:rFonts w:ascii="Dialog" w:eastAsia="Dialog" w:hAnsi="Times New Roman" w:cs="Dialog" w:hint="eastAsia"/>
                <w:sz w:val="18"/>
                <w:szCs w:val="18"/>
              </w:rPr>
              <w:t>计</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81DF9E"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3,083,364.53</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6C928E"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2,833,364.53</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3F297A"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250,000.00</w:t>
            </w:r>
          </w:p>
        </w:tc>
      </w:tr>
      <w:tr w:rsidR="008F6391" w14:paraId="39DB7C9D"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A95D4D"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205</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6D1775"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29BE17" w14:textId="77777777" w:rsidR="008F6391" w:rsidRDefault="008F6391">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E6959"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教育支出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CC51E0"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2,323,036.27</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6DD058"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2,073,036.27</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DEB53B"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250,000.00</w:t>
            </w:r>
          </w:p>
        </w:tc>
      </w:tr>
      <w:tr w:rsidR="008F6391" w14:paraId="4FE2928C"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486741"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AE08BF"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04</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9262F3" w14:textId="77777777" w:rsidR="008F6391" w:rsidRDefault="008F6391">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EADCC5"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成人教育</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2438E7"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2,323,036.27</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A7A666"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2,073,036.27</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A75E8A"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250,000.00</w:t>
            </w:r>
          </w:p>
        </w:tc>
      </w:tr>
      <w:tr w:rsidR="008F6391" w14:paraId="3C24BC2B"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1CEA76"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5B9665"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A57F40"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0F9CEF"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成人中等教育</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0438C4"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2,323,036.27</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029D07"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2,073,036.27</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F0FF9"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250,000.00</w:t>
            </w:r>
          </w:p>
        </w:tc>
      </w:tr>
      <w:tr w:rsidR="008F6391" w14:paraId="3EB7A5ED"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5388FF"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208</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BB947F"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3CC1A0" w14:textId="77777777" w:rsidR="008F6391" w:rsidRDefault="008F6391">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DCE9C6"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社会保障和就业支出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0111D2"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443,570.56</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15644E"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443,570.56</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B5D4F6" w14:textId="77777777" w:rsidR="008F6391" w:rsidRDefault="008F6391">
            <w:pPr>
              <w:jc w:val="right"/>
              <w:rPr>
                <w:rFonts w:ascii="Times New Roman" w:hAnsi="Times New Roman" w:cs="Times New Roman"/>
                <w:color w:val="auto"/>
              </w:rPr>
            </w:pPr>
          </w:p>
        </w:tc>
      </w:tr>
      <w:tr w:rsidR="008F6391" w14:paraId="5EEA4A2C"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6556A8"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BA318B"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05</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0B520D" w14:textId="77777777" w:rsidR="008F6391" w:rsidRDefault="008F6391">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578B2C"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行政事业单位养老支出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82F7A4"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443,570.56</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63348F"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443,570.56</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E40D99" w14:textId="77777777" w:rsidR="008F6391" w:rsidRDefault="008F6391">
            <w:pPr>
              <w:jc w:val="right"/>
              <w:rPr>
                <w:rFonts w:ascii="Times New Roman" w:hAnsi="Times New Roman" w:cs="Times New Roman"/>
                <w:color w:val="auto"/>
              </w:rPr>
            </w:pPr>
          </w:p>
        </w:tc>
      </w:tr>
      <w:tr w:rsidR="008F6391" w14:paraId="51FF12EC"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2C5E89"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33A4D6"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474AE7"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1183B8"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事业单位离退休</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F6F0CC"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9,160.00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0C2D6"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9,160.00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BF67D5" w14:textId="77777777" w:rsidR="008F6391" w:rsidRDefault="008F6391">
            <w:pPr>
              <w:jc w:val="right"/>
              <w:rPr>
                <w:rFonts w:ascii="Times New Roman" w:hAnsi="Times New Roman" w:cs="Times New Roman"/>
                <w:color w:val="auto"/>
              </w:rPr>
            </w:pPr>
          </w:p>
        </w:tc>
      </w:tr>
      <w:tr w:rsidR="008F6391" w14:paraId="278598D8"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85B895"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070598"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6E6D6A"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05</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684325"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机关事业单位基本养老保险缴费支出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E4886F"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289,607.04</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52C153"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289,607.04</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CF5891" w14:textId="77777777" w:rsidR="008F6391" w:rsidRDefault="008F6391">
            <w:pPr>
              <w:jc w:val="right"/>
              <w:rPr>
                <w:rFonts w:ascii="Times New Roman" w:hAnsi="Times New Roman" w:cs="Times New Roman"/>
                <w:color w:val="auto"/>
              </w:rPr>
            </w:pPr>
          </w:p>
        </w:tc>
      </w:tr>
      <w:tr w:rsidR="008F6391" w14:paraId="0FA556B9"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455050"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26EF98"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C26E97"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06</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195E90"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机关事业单位职业年金缴费支出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4D8DA3"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144,803.52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3F5918"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144,803.52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49AE01" w14:textId="77777777" w:rsidR="008F6391" w:rsidRDefault="008F6391">
            <w:pPr>
              <w:jc w:val="right"/>
              <w:rPr>
                <w:rFonts w:ascii="Times New Roman" w:hAnsi="Times New Roman" w:cs="Times New Roman"/>
                <w:color w:val="auto"/>
              </w:rPr>
            </w:pPr>
          </w:p>
        </w:tc>
      </w:tr>
      <w:tr w:rsidR="008F6391" w14:paraId="6DF2B38C"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FCC282"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210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BEE41E"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424C81" w14:textId="77777777" w:rsidR="008F6391" w:rsidRDefault="008F6391">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7DE992"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卫生健康支出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7677C7"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190,054.62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DE0327"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190,054.62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2BE4BB" w14:textId="77777777" w:rsidR="008F6391" w:rsidRDefault="008F6391">
            <w:pPr>
              <w:jc w:val="right"/>
              <w:rPr>
                <w:rFonts w:ascii="Times New Roman" w:hAnsi="Times New Roman" w:cs="Times New Roman"/>
                <w:color w:val="auto"/>
              </w:rPr>
            </w:pPr>
          </w:p>
        </w:tc>
      </w:tr>
      <w:tr w:rsidR="008F6391" w14:paraId="45A1EF24"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DEE4FE"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03A3BE"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11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AD5DBC" w14:textId="77777777" w:rsidR="008F6391" w:rsidRDefault="008F6391">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F1A121"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行政事业单位医疗</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BF52CD"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190,054.62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D8247D"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190,054.62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FCBB15" w14:textId="77777777" w:rsidR="008F6391" w:rsidRDefault="008F6391">
            <w:pPr>
              <w:jc w:val="right"/>
              <w:rPr>
                <w:rFonts w:ascii="Times New Roman" w:hAnsi="Times New Roman" w:cs="Times New Roman"/>
                <w:color w:val="auto"/>
              </w:rPr>
            </w:pPr>
          </w:p>
        </w:tc>
      </w:tr>
      <w:tr w:rsidR="008F6391" w14:paraId="3C78384B"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602219"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091A1C"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3B75EA"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2798BB"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事业单位医疗</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1B0830"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190,054.62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15F380"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190,054.62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2B5C15" w14:textId="77777777" w:rsidR="008F6391" w:rsidRDefault="008F6391">
            <w:pPr>
              <w:jc w:val="right"/>
              <w:rPr>
                <w:rFonts w:ascii="Times New Roman" w:hAnsi="Times New Roman" w:cs="Times New Roman"/>
                <w:color w:val="auto"/>
              </w:rPr>
            </w:pPr>
          </w:p>
        </w:tc>
      </w:tr>
      <w:tr w:rsidR="008F6391" w14:paraId="0CBD68F0"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146498"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221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6402C6"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CB1A9A" w14:textId="77777777" w:rsidR="008F6391" w:rsidRDefault="008F6391">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C87A63"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住房保障支出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0BE5ED"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126,703.08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80BD9F"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126,703.08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F72E71" w14:textId="77777777" w:rsidR="008F6391" w:rsidRDefault="008F6391">
            <w:pPr>
              <w:jc w:val="right"/>
              <w:rPr>
                <w:rFonts w:ascii="Times New Roman" w:hAnsi="Times New Roman" w:cs="Times New Roman"/>
                <w:color w:val="auto"/>
              </w:rPr>
            </w:pPr>
          </w:p>
        </w:tc>
      </w:tr>
      <w:tr w:rsidR="008F6391" w14:paraId="2B38EF0D"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6F8864"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D04FED"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970AA5" w14:textId="77777777" w:rsidR="008F6391" w:rsidRDefault="008F6391">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8023B9"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住房改革支出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E74A80"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126,703.08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21BF42"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126,703.08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B307A3" w14:textId="77777777" w:rsidR="008F6391" w:rsidRDefault="008F6391">
            <w:pPr>
              <w:jc w:val="right"/>
              <w:rPr>
                <w:rFonts w:ascii="Times New Roman" w:hAnsi="Times New Roman" w:cs="Times New Roman"/>
                <w:color w:val="auto"/>
              </w:rPr>
            </w:pPr>
          </w:p>
        </w:tc>
      </w:tr>
      <w:tr w:rsidR="008F6391" w14:paraId="38132413"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37A2DC"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6FA34B"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D85820"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01</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B9A268"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住房公积金</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98675D"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126,703.08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C25717"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126,703.08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93F462" w14:textId="77777777" w:rsidR="008F6391" w:rsidRDefault="008F6391">
            <w:pPr>
              <w:jc w:val="right"/>
              <w:rPr>
                <w:rFonts w:ascii="Times New Roman" w:hAnsi="Times New Roman" w:cs="Times New Roman"/>
                <w:color w:val="auto"/>
              </w:rPr>
            </w:pPr>
          </w:p>
        </w:tc>
      </w:tr>
    </w:tbl>
    <w:p w14:paraId="515BC9E3" w14:textId="77777777" w:rsidR="008F6391" w:rsidRDefault="00BA4EEB">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3153" w:type="dxa"/>
        <w:tblInd w:w="5" w:type="dxa"/>
        <w:tblLayout w:type="fixed"/>
        <w:tblCellMar>
          <w:left w:w="0" w:type="dxa"/>
          <w:right w:w="0" w:type="dxa"/>
        </w:tblCellMar>
        <w:tblLook w:val="04A0" w:firstRow="1" w:lastRow="0" w:firstColumn="1" w:lastColumn="0" w:noHBand="0" w:noVBand="1"/>
      </w:tblPr>
      <w:tblGrid>
        <w:gridCol w:w="850"/>
        <w:gridCol w:w="850"/>
        <w:gridCol w:w="850"/>
        <w:gridCol w:w="4480"/>
        <w:gridCol w:w="2041"/>
        <w:gridCol w:w="2041"/>
        <w:gridCol w:w="2041"/>
      </w:tblGrid>
      <w:tr w:rsidR="008F6391" w14:paraId="0DED3D77" w14:textId="77777777" w:rsidTr="0091239A">
        <w:trPr>
          <w:trHeight w:hRule="exact" w:val="793"/>
        </w:trPr>
        <w:tc>
          <w:tcPr>
            <w:tcW w:w="13153" w:type="dxa"/>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14:paraId="495CF343" w14:textId="77777777" w:rsidR="008F6391" w:rsidRDefault="00BA4EEB">
            <w:pPr>
              <w:spacing w:line="435" w:lineRule="exact"/>
              <w:ind w:left="20"/>
              <w:jc w:val="center"/>
              <w:rPr>
                <w:rFonts w:ascii="Dialog" w:eastAsia="Dialog" w:hAnsi="Times New Roman" w:cs="Dialog"/>
                <w:sz w:val="36"/>
                <w:szCs w:val="36"/>
              </w:rPr>
            </w:pPr>
            <w:r>
              <w:rPr>
                <w:rFonts w:ascii="Dialog" w:eastAsia="Dialog" w:hAnsi="Times New Roman" w:cs="Dialog"/>
                <w:sz w:val="36"/>
                <w:szCs w:val="36"/>
              </w:rPr>
              <w:lastRenderedPageBreak/>
              <w:t>2022</w:t>
            </w:r>
            <w:r>
              <w:rPr>
                <w:rFonts w:ascii="Dialog" w:eastAsia="Dialog" w:hAnsi="Times New Roman" w:cs="Dialog" w:hint="eastAsia"/>
                <w:sz w:val="36"/>
                <w:szCs w:val="36"/>
              </w:rPr>
              <w:t>年部门政府性基金预算支出功能分类预算表</w:t>
            </w:r>
          </w:p>
        </w:tc>
      </w:tr>
      <w:tr w:rsidR="008F6391" w14:paraId="765E7BC2" w14:textId="77777777" w:rsidTr="0091239A">
        <w:trPr>
          <w:trHeight w:hRule="exact" w:val="453"/>
        </w:trPr>
        <w:tc>
          <w:tcPr>
            <w:tcW w:w="7030"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14:paraId="615BB5D3"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编制单位：</w:t>
            </w:r>
            <w:r>
              <w:rPr>
                <w:rFonts w:ascii="Dialog" w:eastAsia="Dialog" w:hAnsi="Times New Roman" w:cs="Dialog"/>
                <w:sz w:val="18"/>
                <w:szCs w:val="18"/>
              </w:rPr>
              <w:t>026101</w:t>
            </w:r>
            <w:r>
              <w:rPr>
                <w:rFonts w:ascii="Dialog" w:eastAsia="Dialog" w:hAnsi="Times New Roman" w:cs="Dialog" w:hint="eastAsia"/>
                <w:sz w:val="18"/>
                <w:szCs w:val="18"/>
              </w:rPr>
              <w:t>上海市松江区泖港成人中等文化技术学校</w:t>
            </w:r>
          </w:p>
        </w:tc>
        <w:tc>
          <w:tcPr>
            <w:tcW w:w="2041"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165B5751" w14:textId="77777777" w:rsidR="008F6391" w:rsidRDefault="008F6391">
            <w:pPr>
              <w:rPr>
                <w:rFonts w:ascii="Times New Roman" w:hAnsi="Times New Roman" w:cs="Times New Roman"/>
                <w:color w:val="auto"/>
              </w:rPr>
            </w:pPr>
          </w:p>
        </w:tc>
        <w:tc>
          <w:tcPr>
            <w:tcW w:w="2041"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493174F9" w14:textId="77777777" w:rsidR="008F6391" w:rsidRDefault="008F6391">
            <w:pPr>
              <w:rPr>
                <w:rFonts w:ascii="Times New Roman" w:hAnsi="Times New Roman" w:cs="Times New Roman"/>
                <w:color w:val="auto"/>
              </w:rPr>
            </w:pPr>
          </w:p>
        </w:tc>
        <w:tc>
          <w:tcPr>
            <w:tcW w:w="2041"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0961574B"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hint="eastAsia"/>
                <w:sz w:val="18"/>
                <w:szCs w:val="18"/>
              </w:rPr>
              <w:t>单位：元</w:t>
            </w:r>
          </w:p>
        </w:tc>
      </w:tr>
      <w:tr w:rsidR="008F6391" w14:paraId="1A2DA2E6" w14:textId="77777777" w:rsidTr="0091239A">
        <w:trPr>
          <w:trHeight w:hRule="exact" w:val="453"/>
        </w:trPr>
        <w:tc>
          <w:tcPr>
            <w:tcW w:w="7030"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14:paraId="21BEC56D"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项目</w:t>
            </w:r>
          </w:p>
        </w:tc>
        <w:tc>
          <w:tcPr>
            <w:tcW w:w="6123"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2EA8BB7E"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政府性基金预算支出</w:t>
            </w:r>
          </w:p>
        </w:tc>
      </w:tr>
      <w:tr w:rsidR="008F6391" w14:paraId="0F1FF1AC" w14:textId="77777777" w:rsidTr="0091239A">
        <w:trPr>
          <w:trHeight w:hRule="exact" w:val="453"/>
        </w:trPr>
        <w:tc>
          <w:tcPr>
            <w:tcW w:w="255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63CF0807"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功能分类科目编码</w:t>
            </w:r>
          </w:p>
        </w:tc>
        <w:tc>
          <w:tcPr>
            <w:tcW w:w="448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1873D068"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功能分类科目名称</w:t>
            </w:r>
          </w:p>
        </w:tc>
        <w:tc>
          <w:tcPr>
            <w:tcW w:w="2041"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2E0EF3C8"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合计</w:t>
            </w:r>
          </w:p>
        </w:tc>
        <w:tc>
          <w:tcPr>
            <w:tcW w:w="2041"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0EAB1CDF"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基本支出</w:t>
            </w:r>
          </w:p>
        </w:tc>
        <w:tc>
          <w:tcPr>
            <w:tcW w:w="2041"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557F48FD"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项目支出</w:t>
            </w:r>
          </w:p>
        </w:tc>
      </w:tr>
      <w:tr w:rsidR="008F6391" w14:paraId="2113C993" w14:textId="77777777" w:rsidTr="0091239A">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7870C34"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类</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2EC13FC"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款</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5C7965E"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w:t>
            </w:r>
          </w:p>
        </w:tc>
        <w:tc>
          <w:tcPr>
            <w:tcW w:w="448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34E07CAD" w14:textId="77777777" w:rsidR="008F6391" w:rsidRDefault="008F6391">
            <w:pPr>
              <w:rPr>
                <w:rFonts w:ascii="Dialog" w:eastAsia="Dialog" w:hAnsi="Times New Roman" w:cs="Dialog"/>
                <w:sz w:val="18"/>
                <w:szCs w:val="18"/>
              </w:rPr>
            </w:pPr>
          </w:p>
        </w:tc>
        <w:tc>
          <w:tcPr>
            <w:tcW w:w="2041"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231BBB3C" w14:textId="77777777" w:rsidR="008F6391" w:rsidRDefault="008F6391">
            <w:pPr>
              <w:rPr>
                <w:rFonts w:ascii="Dialog" w:eastAsia="Dialog" w:hAnsi="Times New Roman" w:cs="Dialog"/>
                <w:sz w:val="18"/>
                <w:szCs w:val="18"/>
              </w:rPr>
            </w:pPr>
          </w:p>
        </w:tc>
        <w:tc>
          <w:tcPr>
            <w:tcW w:w="2041"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79EAC416" w14:textId="77777777" w:rsidR="008F6391" w:rsidRDefault="008F6391">
            <w:pPr>
              <w:rPr>
                <w:rFonts w:ascii="Dialog" w:eastAsia="Dialog" w:hAnsi="Times New Roman" w:cs="Dialog"/>
                <w:sz w:val="18"/>
                <w:szCs w:val="18"/>
              </w:rPr>
            </w:pPr>
          </w:p>
        </w:tc>
        <w:tc>
          <w:tcPr>
            <w:tcW w:w="2041"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3E717149" w14:textId="77777777" w:rsidR="008F6391" w:rsidRDefault="008F6391">
            <w:pPr>
              <w:rPr>
                <w:rFonts w:ascii="Dialog" w:eastAsia="Dialog" w:hAnsi="Times New Roman" w:cs="Dialog"/>
                <w:sz w:val="18"/>
                <w:szCs w:val="18"/>
              </w:rPr>
            </w:pPr>
          </w:p>
        </w:tc>
      </w:tr>
      <w:tr w:rsidR="008F6391" w14:paraId="41E9CE77" w14:textId="77777777" w:rsidTr="0091239A">
        <w:trPr>
          <w:trHeight w:hRule="exact" w:val="510"/>
        </w:trPr>
        <w:tc>
          <w:tcPr>
            <w:tcW w:w="703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0F28CDE5"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w:t>
            </w:r>
            <w:r>
              <w:rPr>
                <w:rFonts w:ascii="Dialog" w:eastAsia="Dialog" w:hAnsi="Times New Roman" w:cs="Dialog"/>
                <w:sz w:val="18"/>
                <w:szCs w:val="18"/>
              </w:rPr>
              <w:t xml:space="preserve">      </w:t>
            </w:r>
            <w:r>
              <w:rPr>
                <w:rFonts w:ascii="Dialog" w:eastAsia="Dialog" w:hAnsi="Times New Roman" w:cs="Dialog" w:hint="eastAsia"/>
                <w:sz w:val="18"/>
                <w:szCs w:val="18"/>
              </w:rPr>
              <w:t>计</w:t>
            </w: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6F743A" w14:textId="77777777" w:rsidR="008F6391" w:rsidRDefault="008F6391">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CAAB16" w14:textId="77777777" w:rsidR="008F6391" w:rsidRDefault="008F6391">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1258EA" w14:textId="77777777" w:rsidR="008F6391" w:rsidRDefault="008F6391">
            <w:pPr>
              <w:jc w:val="right"/>
              <w:rPr>
                <w:rFonts w:ascii="Times New Roman" w:hAnsi="Times New Roman" w:cs="Times New Roman"/>
                <w:color w:val="auto"/>
              </w:rPr>
            </w:pPr>
          </w:p>
        </w:tc>
      </w:tr>
      <w:tr w:rsidR="008F6391" w14:paraId="7E92B997" w14:textId="77777777" w:rsidTr="0091239A">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A293AE"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085BFF"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BDFAAF" w14:textId="77777777" w:rsidR="008F6391" w:rsidRDefault="008F6391">
            <w:pPr>
              <w:jc w:val="center"/>
              <w:rPr>
                <w:rFonts w:ascii="Times New Roman" w:hAnsi="Times New Roman" w:cs="Times New Roman"/>
                <w:color w:val="auto"/>
              </w:rPr>
            </w:pPr>
          </w:p>
        </w:tc>
        <w:tc>
          <w:tcPr>
            <w:tcW w:w="4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46FC7E" w14:textId="77777777" w:rsidR="008F6391" w:rsidRDefault="008F6391">
            <w:pPr>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513D6D" w14:textId="77777777" w:rsidR="008F6391" w:rsidRDefault="008F6391">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AE354C" w14:textId="77777777" w:rsidR="008F6391" w:rsidRDefault="008F6391">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3F6F04" w14:textId="77777777" w:rsidR="008F6391" w:rsidRDefault="008F6391">
            <w:pPr>
              <w:jc w:val="right"/>
              <w:rPr>
                <w:rFonts w:ascii="Times New Roman" w:hAnsi="Times New Roman" w:cs="Times New Roman"/>
                <w:color w:val="auto"/>
              </w:rPr>
            </w:pPr>
          </w:p>
        </w:tc>
      </w:tr>
      <w:tr w:rsidR="008F6391" w14:paraId="611CF372" w14:textId="77777777" w:rsidTr="0091239A">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E6C2CD"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CC1081"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A2237E" w14:textId="77777777" w:rsidR="008F6391" w:rsidRDefault="008F6391">
            <w:pPr>
              <w:jc w:val="center"/>
              <w:rPr>
                <w:rFonts w:ascii="Times New Roman" w:hAnsi="Times New Roman" w:cs="Times New Roman"/>
                <w:color w:val="auto"/>
              </w:rPr>
            </w:pPr>
          </w:p>
        </w:tc>
        <w:tc>
          <w:tcPr>
            <w:tcW w:w="4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3871B7" w14:textId="77777777" w:rsidR="008F6391" w:rsidRDefault="008F6391">
            <w:pPr>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6F4442" w14:textId="77777777" w:rsidR="008F6391" w:rsidRDefault="008F6391">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9A7C74" w14:textId="77777777" w:rsidR="008F6391" w:rsidRDefault="008F6391">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A55E3C" w14:textId="77777777" w:rsidR="008F6391" w:rsidRDefault="008F6391">
            <w:pPr>
              <w:jc w:val="right"/>
              <w:rPr>
                <w:rFonts w:ascii="Times New Roman" w:hAnsi="Times New Roman" w:cs="Times New Roman"/>
                <w:color w:val="auto"/>
              </w:rPr>
            </w:pPr>
          </w:p>
        </w:tc>
      </w:tr>
      <w:tr w:rsidR="008F6391" w14:paraId="7098BB6E" w14:textId="77777777" w:rsidTr="0091239A">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B4397A"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0DC7B9"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B3EC35" w14:textId="77777777" w:rsidR="008F6391" w:rsidRDefault="008F6391">
            <w:pPr>
              <w:jc w:val="center"/>
              <w:rPr>
                <w:rFonts w:ascii="Times New Roman" w:hAnsi="Times New Roman" w:cs="Times New Roman"/>
                <w:color w:val="auto"/>
              </w:rPr>
            </w:pPr>
          </w:p>
        </w:tc>
        <w:tc>
          <w:tcPr>
            <w:tcW w:w="4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798B96" w14:textId="77777777" w:rsidR="008F6391" w:rsidRDefault="008F6391">
            <w:pPr>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ECEDA1" w14:textId="77777777" w:rsidR="008F6391" w:rsidRDefault="008F6391">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652827" w14:textId="77777777" w:rsidR="008F6391" w:rsidRDefault="008F6391">
            <w:pPr>
              <w:jc w:val="right"/>
              <w:rPr>
                <w:rFonts w:ascii="Times New Roman" w:hAnsi="Times New Roman" w:cs="Times New Roman"/>
                <w:color w:val="auto"/>
              </w:rPr>
            </w:pPr>
          </w:p>
        </w:tc>
        <w:tc>
          <w:tcPr>
            <w:tcW w:w="204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C26B3C" w14:textId="77777777" w:rsidR="008F6391" w:rsidRDefault="008F6391">
            <w:pPr>
              <w:jc w:val="right"/>
              <w:rPr>
                <w:rFonts w:ascii="Times New Roman" w:hAnsi="Times New Roman" w:cs="Times New Roman"/>
                <w:color w:val="auto"/>
              </w:rPr>
            </w:pPr>
          </w:p>
        </w:tc>
      </w:tr>
    </w:tbl>
    <w:p w14:paraId="10700A96" w14:textId="4B000558" w:rsidR="0091239A" w:rsidRDefault="0091239A" w:rsidP="0091239A">
      <w:pPr>
        <w:rPr>
          <w:rFonts w:ascii="Times New Roman" w:cs="Times New Roman"/>
          <w:color w:val="auto"/>
        </w:rPr>
      </w:pPr>
      <w:bookmarkStart w:id="2" w:name="_Hlk146448596"/>
      <w:r>
        <w:rPr>
          <w:rFonts w:ascii="Times New Roman" w:cs="Times New Roman" w:hint="eastAsia"/>
          <w:color w:val="auto"/>
        </w:rPr>
        <w:t>注：</w:t>
      </w:r>
      <w:bookmarkStart w:id="3" w:name="_Hlk146468948"/>
      <w:r w:rsidRPr="0091239A">
        <w:rPr>
          <w:rFonts w:ascii="Times New Roman" w:cs="Times New Roman" w:hint="eastAsia"/>
          <w:color w:val="auto"/>
        </w:rPr>
        <w:t>上海市松江区泖港成人中等文化技术学校</w:t>
      </w:r>
      <w:r w:rsidRPr="007C4DD4">
        <w:rPr>
          <w:rFonts w:ascii="Times New Roman" w:cs="Times New Roman"/>
          <w:color w:val="auto"/>
        </w:rPr>
        <w:t>2022</w:t>
      </w:r>
      <w:r w:rsidRPr="007C4DD4">
        <w:rPr>
          <w:rFonts w:ascii="Times New Roman" w:cs="Times New Roman" w:hint="eastAsia"/>
          <w:color w:val="auto"/>
        </w:rPr>
        <w:t>年度无政府性基金财政拨款安排的预算，故本表无数据。</w:t>
      </w:r>
      <w:bookmarkEnd w:id="3"/>
    </w:p>
    <w:p w14:paraId="14D9FDBD" w14:textId="77777777" w:rsidR="0091239A" w:rsidRDefault="0091239A" w:rsidP="0091239A">
      <w:pPr>
        <w:rPr>
          <w:rFonts w:ascii="Times New Roman" w:cs="Times New Roman"/>
          <w:color w:val="auto"/>
        </w:rPr>
      </w:pPr>
    </w:p>
    <w:p w14:paraId="2702A15E" w14:textId="77777777" w:rsidR="0091239A" w:rsidRDefault="0091239A" w:rsidP="0091239A">
      <w:pPr>
        <w:rPr>
          <w:rFonts w:ascii="Times New Roman" w:cs="Times New Roman"/>
          <w:color w:val="auto"/>
        </w:rPr>
      </w:pPr>
    </w:p>
    <w:p w14:paraId="55627048" w14:textId="77777777" w:rsidR="0091239A" w:rsidRDefault="0091239A" w:rsidP="0091239A">
      <w:pPr>
        <w:rPr>
          <w:rFonts w:ascii="Times New Roman" w:cs="Times New Roman"/>
          <w:color w:val="auto"/>
        </w:rPr>
      </w:pPr>
    </w:p>
    <w:tbl>
      <w:tblPr>
        <w:tblW w:w="9070" w:type="dxa"/>
        <w:tblInd w:w="5" w:type="dxa"/>
        <w:tblLayout w:type="fixed"/>
        <w:tblCellMar>
          <w:left w:w="0" w:type="dxa"/>
          <w:right w:w="0" w:type="dxa"/>
        </w:tblCellMar>
        <w:tblLook w:val="0000" w:firstRow="0" w:lastRow="0" w:firstColumn="0" w:lastColumn="0" w:noHBand="0" w:noVBand="0"/>
      </w:tblPr>
      <w:tblGrid>
        <w:gridCol w:w="851"/>
        <w:gridCol w:w="850"/>
        <w:gridCol w:w="850"/>
        <w:gridCol w:w="4479"/>
        <w:gridCol w:w="2040"/>
      </w:tblGrid>
      <w:tr w:rsidR="0091239A" w14:paraId="15C45939" w14:textId="77777777" w:rsidTr="00891E47">
        <w:trPr>
          <w:trHeight w:hRule="exact" w:val="793"/>
        </w:trPr>
        <w:tc>
          <w:tcPr>
            <w:tcW w:w="9068" w:type="dxa"/>
            <w:gridSpan w:val="5"/>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1472DE3C" w14:textId="77777777" w:rsidR="0091239A" w:rsidRDefault="0091239A" w:rsidP="00891E47">
            <w:pPr>
              <w:spacing w:line="435" w:lineRule="exact"/>
              <w:ind w:left="20"/>
              <w:jc w:val="center"/>
              <w:rPr>
                <w:rFonts w:ascii="Dialog" w:hAnsi="Times New Roman"/>
                <w:sz w:val="36"/>
              </w:rPr>
            </w:pPr>
            <w:r>
              <w:rPr>
                <w:rFonts w:ascii="Dialog" w:hAnsi="Times New Roman" w:hint="eastAsia"/>
                <w:b/>
                <w:sz w:val="36"/>
              </w:rPr>
              <w:t>2022</w:t>
            </w:r>
            <w:r>
              <w:rPr>
                <w:rFonts w:ascii="Dialog" w:hAnsi="Times New Roman" w:hint="eastAsia"/>
                <w:b/>
                <w:sz w:val="36"/>
              </w:rPr>
              <w:t>年部门国有资本经营支出预算表</w:t>
            </w:r>
          </w:p>
        </w:tc>
      </w:tr>
      <w:tr w:rsidR="0091239A" w14:paraId="33A3C53E" w14:textId="77777777" w:rsidTr="00891E47">
        <w:trPr>
          <w:trHeight w:hRule="exact" w:val="453"/>
        </w:trPr>
        <w:tc>
          <w:tcPr>
            <w:tcW w:w="7028" w:type="dxa"/>
            <w:gridSpan w:val="4"/>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289FA6BE" w14:textId="77777777" w:rsidR="0091239A" w:rsidRDefault="0091239A" w:rsidP="00891E47">
            <w:pPr>
              <w:rPr>
                <w:rFonts w:ascii="Times New Roman"/>
                <w:color w:val="auto"/>
              </w:rPr>
            </w:pPr>
          </w:p>
        </w:tc>
        <w:tc>
          <w:tcPr>
            <w:tcW w:w="2040"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14:paraId="0FCC81FF" w14:textId="77777777" w:rsidR="0091239A" w:rsidRDefault="0091239A" w:rsidP="00891E47">
            <w:pPr>
              <w:rPr>
                <w:rFonts w:ascii="Times New Roman"/>
                <w:color w:val="auto"/>
              </w:rPr>
            </w:pPr>
          </w:p>
        </w:tc>
      </w:tr>
      <w:tr w:rsidR="0091239A" w14:paraId="7261F218" w14:textId="77777777" w:rsidTr="00891E47">
        <w:trPr>
          <w:trHeight w:hRule="exact" w:val="453"/>
        </w:trPr>
        <w:tc>
          <w:tcPr>
            <w:tcW w:w="7028"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CD29871" w14:textId="77777777" w:rsidR="0091239A" w:rsidRDefault="0091239A" w:rsidP="00891E47">
            <w:pPr>
              <w:spacing w:line="225" w:lineRule="exact"/>
              <w:ind w:left="20"/>
              <w:jc w:val="center"/>
              <w:rPr>
                <w:rFonts w:ascii="Dialog" w:hAnsi="Times New Roman"/>
                <w:sz w:val="18"/>
              </w:rPr>
            </w:pPr>
            <w:r>
              <w:rPr>
                <w:rFonts w:ascii="Dialog" w:hAnsi="Times New Roman" w:hint="eastAsia"/>
                <w:sz w:val="18"/>
              </w:rPr>
              <w:t>项目</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62EF461" w14:textId="77777777" w:rsidR="0091239A" w:rsidRDefault="0091239A" w:rsidP="00891E47">
            <w:pPr>
              <w:spacing w:line="225" w:lineRule="exact"/>
              <w:ind w:left="20"/>
              <w:jc w:val="center"/>
              <w:rPr>
                <w:rFonts w:ascii="Dialog" w:hAnsi="Times New Roman"/>
                <w:sz w:val="18"/>
              </w:rPr>
            </w:pPr>
            <w:r>
              <w:rPr>
                <w:rFonts w:ascii="Dialog" w:hAnsi="Times New Roman" w:hint="eastAsia"/>
                <w:sz w:val="18"/>
              </w:rPr>
              <w:t>国有资本经营预算支出</w:t>
            </w:r>
          </w:p>
        </w:tc>
      </w:tr>
      <w:tr w:rsidR="0091239A" w14:paraId="5C56667D" w14:textId="77777777" w:rsidTr="00891E47">
        <w:trPr>
          <w:trHeight w:hRule="exact" w:val="453"/>
        </w:trPr>
        <w:tc>
          <w:tcPr>
            <w:tcW w:w="255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2918026" w14:textId="77777777" w:rsidR="0091239A" w:rsidRDefault="0091239A" w:rsidP="00891E47">
            <w:pPr>
              <w:spacing w:line="225" w:lineRule="exact"/>
              <w:ind w:left="20"/>
              <w:jc w:val="center"/>
              <w:rPr>
                <w:rFonts w:ascii="Dialog" w:hAnsi="Times New Roman"/>
                <w:sz w:val="18"/>
              </w:rPr>
            </w:pPr>
            <w:r>
              <w:rPr>
                <w:rFonts w:ascii="Dialog" w:hAnsi="Times New Roman" w:hint="eastAsia"/>
                <w:sz w:val="18"/>
              </w:rPr>
              <w:t>功能分类科目编码</w:t>
            </w:r>
          </w:p>
        </w:tc>
        <w:tc>
          <w:tcPr>
            <w:tcW w:w="4478"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2EE0E58" w14:textId="77777777" w:rsidR="0091239A" w:rsidRDefault="0091239A" w:rsidP="00891E47">
            <w:pPr>
              <w:spacing w:line="225" w:lineRule="exact"/>
              <w:ind w:left="20"/>
              <w:jc w:val="center"/>
              <w:rPr>
                <w:rFonts w:ascii="Dialog" w:hAnsi="Times New Roman"/>
                <w:sz w:val="18"/>
              </w:rPr>
            </w:pPr>
            <w:r>
              <w:rPr>
                <w:rFonts w:ascii="Dialog" w:hAnsi="Times New Roman" w:hint="eastAsia"/>
                <w:sz w:val="18"/>
              </w:rPr>
              <w:t>功能分类科目名称</w:t>
            </w:r>
          </w:p>
        </w:tc>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1A905F5" w14:textId="77777777" w:rsidR="0091239A" w:rsidRDefault="0091239A" w:rsidP="00891E47">
            <w:pPr>
              <w:spacing w:line="225" w:lineRule="exact"/>
              <w:ind w:left="20"/>
              <w:jc w:val="center"/>
              <w:rPr>
                <w:rFonts w:ascii="Dialog" w:hAnsi="Times New Roman"/>
                <w:sz w:val="18"/>
              </w:rPr>
            </w:pPr>
            <w:r>
              <w:rPr>
                <w:rFonts w:ascii="Dialog" w:hAnsi="Times New Roman" w:hint="eastAsia"/>
                <w:sz w:val="18"/>
              </w:rPr>
              <w:t>合计</w:t>
            </w:r>
          </w:p>
        </w:tc>
      </w:tr>
      <w:tr w:rsidR="0091239A" w14:paraId="274CF01F" w14:textId="77777777" w:rsidTr="00891E47">
        <w:trPr>
          <w:trHeight w:hRule="exact" w:val="453"/>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79A6A51F" w14:textId="77777777" w:rsidR="0091239A" w:rsidRDefault="0091239A" w:rsidP="00891E47">
            <w:pPr>
              <w:spacing w:line="225" w:lineRule="exact"/>
              <w:ind w:left="20"/>
              <w:jc w:val="center"/>
              <w:rPr>
                <w:rFonts w:ascii="Dialog" w:hAnsi="Times New Roman"/>
                <w:sz w:val="18"/>
              </w:rPr>
            </w:pPr>
            <w:r>
              <w:rPr>
                <w:rFonts w:ascii="Dialog" w:hAnsi="Times New Roman" w:hint="eastAsia"/>
                <w:sz w:val="18"/>
              </w:rPr>
              <w:t>类</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9197CB1" w14:textId="77777777" w:rsidR="0091239A" w:rsidRDefault="0091239A" w:rsidP="00891E47">
            <w:pPr>
              <w:spacing w:line="225" w:lineRule="exact"/>
              <w:ind w:left="20"/>
              <w:jc w:val="center"/>
              <w:rPr>
                <w:rFonts w:ascii="Dialog" w:hAnsi="Times New Roman"/>
                <w:sz w:val="18"/>
              </w:rPr>
            </w:pPr>
            <w:r>
              <w:rPr>
                <w:rFonts w:ascii="Dialog" w:hAnsi="Times New Roman" w:hint="eastAsia"/>
                <w:sz w:val="18"/>
              </w:rPr>
              <w:t>款</w:t>
            </w: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1D15177" w14:textId="77777777" w:rsidR="0091239A" w:rsidRDefault="0091239A" w:rsidP="00891E47">
            <w:pPr>
              <w:spacing w:line="225" w:lineRule="exact"/>
              <w:ind w:left="20"/>
              <w:jc w:val="center"/>
              <w:rPr>
                <w:rFonts w:ascii="Dialog" w:hAnsi="Times New Roman"/>
                <w:sz w:val="18"/>
              </w:rPr>
            </w:pPr>
            <w:r>
              <w:rPr>
                <w:rFonts w:ascii="Dialog" w:hAnsi="Times New Roman" w:hint="eastAsia"/>
                <w:sz w:val="18"/>
              </w:rPr>
              <w:t>项</w:t>
            </w:r>
          </w:p>
        </w:tc>
        <w:tc>
          <w:tcPr>
            <w:tcW w:w="4478"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462F20CA" w14:textId="77777777" w:rsidR="0091239A" w:rsidRDefault="0091239A" w:rsidP="00891E47">
            <w:pPr>
              <w:rPr>
                <w:rFonts w:ascii="Dialog" w:hAnsi="Times New Roman"/>
                <w:sz w:val="18"/>
              </w:rPr>
            </w:pPr>
          </w:p>
        </w:tc>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1909C811" w14:textId="77777777" w:rsidR="0091239A" w:rsidRDefault="0091239A" w:rsidP="00891E47">
            <w:pPr>
              <w:rPr>
                <w:rFonts w:ascii="Dialog" w:hAnsi="Times New Roman"/>
                <w:sz w:val="18"/>
              </w:rPr>
            </w:pPr>
          </w:p>
        </w:tc>
      </w:tr>
      <w:tr w:rsidR="0091239A" w14:paraId="66FCA0C6" w14:textId="77777777" w:rsidTr="00891E47">
        <w:trPr>
          <w:trHeight w:hRule="exact" w:val="510"/>
        </w:trPr>
        <w:tc>
          <w:tcPr>
            <w:tcW w:w="7028"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DA494BA" w14:textId="77777777" w:rsidR="0091239A" w:rsidRDefault="0091239A" w:rsidP="00891E47">
            <w:pPr>
              <w:spacing w:line="225" w:lineRule="exact"/>
              <w:ind w:left="20"/>
              <w:jc w:val="center"/>
              <w:rPr>
                <w:rFonts w:ascii="Dialog" w:hAnsi="Times New Roman"/>
                <w:sz w:val="18"/>
              </w:rPr>
            </w:pPr>
            <w:r>
              <w:rPr>
                <w:rFonts w:ascii="Dialog" w:hAnsi="Times New Roman" w:hint="eastAsia"/>
                <w:sz w:val="18"/>
              </w:rPr>
              <w:t>合</w:t>
            </w:r>
            <w:r>
              <w:rPr>
                <w:rFonts w:ascii="Dialog" w:hAnsi="Times New Roman" w:hint="eastAsia"/>
                <w:sz w:val="18"/>
              </w:rPr>
              <w:t xml:space="preserve">      </w:t>
            </w:r>
            <w:r>
              <w:rPr>
                <w:rFonts w:ascii="Dialog" w:hAnsi="Times New Roman" w:hint="eastAsia"/>
                <w:sz w:val="18"/>
              </w:rPr>
              <w:t>计</w:t>
            </w: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EA77A4" w14:textId="77777777" w:rsidR="0091239A" w:rsidRDefault="0091239A" w:rsidP="00891E47">
            <w:pPr>
              <w:jc w:val="right"/>
              <w:rPr>
                <w:rFonts w:ascii="Times New Roman"/>
                <w:color w:val="auto"/>
              </w:rPr>
            </w:pPr>
          </w:p>
        </w:tc>
      </w:tr>
      <w:tr w:rsidR="0091239A" w14:paraId="3CA8DAF1" w14:textId="77777777" w:rsidTr="00891E4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B0AFBD" w14:textId="77777777" w:rsidR="0091239A" w:rsidRDefault="0091239A" w:rsidP="00891E47">
            <w:pPr>
              <w:jc w:val="center"/>
              <w:rPr>
                <w:rFonts w:ascii="Times New Roman"/>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952970B" w14:textId="77777777" w:rsidR="0091239A" w:rsidRDefault="0091239A" w:rsidP="00891E47">
            <w:pPr>
              <w:jc w:val="center"/>
              <w:rPr>
                <w:rFonts w:ascii="Times New Roman"/>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792902" w14:textId="77777777" w:rsidR="0091239A" w:rsidRDefault="0091239A" w:rsidP="00891E47">
            <w:pPr>
              <w:jc w:val="center"/>
              <w:rPr>
                <w:rFonts w:ascii="Times New Roman"/>
                <w:color w:val="auto"/>
              </w:rP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270B6B" w14:textId="77777777" w:rsidR="0091239A" w:rsidRDefault="0091239A" w:rsidP="00891E47">
            <w:pPr>
              <w:rPr>
                <w:rFonts w:ascii="Times New Roman"/>
                <w:color w:val="auto"/>
              </w:rPr>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BEDCB9C" w14:textId="77777777" w:rsidR="0091239A" w:rsidRDefault="0091239A" w:rsidP="00891E47">
            <w:pPr>
              <w:jc w:val="right"/>
              <w:rPr>
                <w:rFonts w:ascii="Times New Roman"/>
                <w:color w:val="auto"/>
              </w:rPr>
            </w:pPr>
          </w:p>
        </w:tc>
      </w:tr>
      <w:tr w:rsidR="0091239A" w14:paraId="4623BA2C" w14:textId="77777777" w:rsidTr="00891E4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E43405" w14:textId="77777777" w:rsidR="0091239A" w:rsidRDefault="0091239A" w:rsidP="00891E47">
            <w:pPr>
              <w:jc w:val="center"/>
              <w:rPr>
                <w:rFonts w:ascii="Times New Roman"/>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AC84A0" w14:textId="77777777" w:rsidR="0091239A" w:rsidRDefault="0091239A" w:rsidP="00891E47">
            <w:pPr>
              <w:jc w:val="center"/>
              <w:rPr>
                <w:rFonts w:ascii="Times New Roman"/>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68BBAD" w14:textId="77777777" w:rsidR="0091239A" w:rsidRDefault="0091239A" w:rsidP="00891E47">
            <w:pPr>
              <w:jc w:val="center"/>
              <w:rPr>
                <w:rFonts w:ascii="Times New Roman"/>
                <w:color w:val="auto"/>
              </w:rP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6F4B59D" w14:textId="77777777" w:rsidR="0091239A" w:rsidRDefault="0091239A" w:rsidP="00891E47">
            <w:pPr>
              <w:rPr>
                <w:rFonts w:ascii="Times New Roman"/>
                <w:color w:val="auto"/>
              </w:rPr>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E812BD" w14:textId="77777777" w:rsidR="0091239A" w:rsidRDefault="0091239A" w:rsidP="00891E47">
            <w:pPr>
              <w:jc w:val="right"/>
              <w:rPr>
                <w:rFonts w:ascii="Times New Roman"/>
                <w:color w:val="auto"/>
              </w:rPr>
            </w:pPr>
          </w:p>
        </w:tc>
      </w:tr>
      <w:tr w:rsidR="0091239A" w14:paraId="6910A250" w14:textId="77777777" w:rsidTr="00891E47">
        <w:trPr>
          <w:trHeight w:hRule="exact" w:val="510"/>
        </w:trPr>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A9F7D5" w14:textId="77777777" w:rsidR="0091239A" w:rsidRDefault="0091239A" w:rsidP="00891E47">
            <w:pPr>
              <w:jc w:val="center"/>
              <w:rPr>
                <w:rFonts w:ascii="Times New Roman"/>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959C05" w14:textId="77777777" w:rsidR="0091239A" w:rsidRDefault="0091239A" w:rsidP="00891E47">
            <w:pPr>
              <w:jc w:val="center"/>
              <w:rPr>
                <w:rFonts w:ascii="Times New Roman"/>
                <w:color w:val="auto"/>
              </w:rPr>
            </w:pPr>
          </w:p>
        </w:tc>
        <w:tc>
          <w:tcPr>
            <w:tcW w:w="85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88F260A" w14:textId="77777777" w:rsidR="0091239A" w:rsidRDefault="0091239A" w:rsidP="00891E47">
            <w:pPr>
              <w:jc w:val="center"/>
              <w:rPr>
                <w:rFonts w:ascii="Times New Roman"/>
                <w:color w:val="auto"/>
              </w:rPr>
            </w:pPr>
          </w:p>
        </w:tc>
        <w:tc>
          <w:tcPr>
            <w:tcW w:w="447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B30648" w14:textId="77777777" w:rsidR="0091239A" w:rsidRDefault="0091239A" w:rsidP="00891E47">
            <w:pPr>
              <w:rPr>
                <w:rFonts w:ascii="Times New Roman"/>
                <w:color w:val="auto"/>
              </w:rPr>
            </w:pPr>
          </w:p>
        </w:tc>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D04B7EB" w14:textId="77777777" w:rsidR="0091239A" w:rsidRDefault="0091239A" w:rsidP="00891E47">
            <w:pPr>
              <w:jc w:val="right"/>
              <w:rPr>
                <w:rFonts w:ascii="Times New Roman"/>
                <w:color w:val="auto"/>
              </w:rPr>
            </w:pPr>
          </w:p>
        </w:tc>
      </w:tr>
    </w:tbl>
    <w:p w14:paraId="7B3751F9" w14:textId="77777777" w:rsidR="0091239A" w:rsidRDefault="0091239A" w:rsidP="0091239A">
      <w:pPr>
        <w:rPr>
          <w:rFonts w:ascii="Times New Roman" w:cs="Times New Roman"/>
          <w:color w:val="auto"/>
        </w:rPr>
      </w:pPr>
    </w:p>
    <w:p w14:paraId="339AADC3" w14:textId="77777777" w:rsidR="0091239A" w:rsidRDefault="0091239A" w:rsidP="0091239A">
      <w:pPr>
        <w:rPr>
          <w:rFonts w:ascii="Times New Roman" w:cs="Times New Roman"/>
          <w:color w:val="auto"/>
        </w:rPr>
      </w:pPr>
    </w:p>
    <w:tbl>
      <w:tblPr>
        <w:tblW w:w="4081" w:type="dxa"/>
        <w:tblInd w:w="5" w:type="dxa"/>
        <w:tblLayout w:type="fixed"/>
        <w:tblCellMar>
          <w:left w:w="0" w:type="dxa"/>
          <w:right w:w="0" w:type="dxa"/>
        </w:tblCellMar>
        <w:tblLook w:val="0000" w:firstRow="0" w:lastRow="0" w:firstColumn="0" w:lastColumn="0" w:noHBand="0" w:noVBand="0"/>
      </w:tblPr>
      <w:tblGrid>
        <w:gridCol w:w="2040"/>
        <w:gridCol w:w="2041"/>
      </w:tblGrid>
      <w:tr w:rsidR="0091239A" w14:paraId="2EB248A4" w14:textId="77777777" w:rsidTr="0091239A">
        <w:trPr>
          <w:trHeight w:hRule="exact" w:val="453"/>
        </w:trPr>
        <w:tc>
          <w:tcPr>
            <w:tcW w:w="4081"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2414028B" w14:textId="77777777" w:rsidR="0091239A" w:rsidRDefault="0091239A" w:rsidP="00891E47">
            <w:pPr>
              <w:spacing w:line="225" w:lineRule="exact"/>
              <w:ind w:left="20"/>
              <w:jc w:val="center"/>
              <w:rPr>
                <w:rFonts w:ascii="Dialog" w:hAnsi="Times New Roman"/>
                <w:sz w:val="18"/>
              </w:rPr>
            </w:pPr>
            <w:r>
              <w:rPr>
                <w:rFonts w:ascii="Dialog" w:hAnsi="Times New Roman" w:hint="eastAsia"/>
                <w:sz w:val="18"/>
              </w:rPr>
              <w:t>国有资本经营预算支出</w:t>
            </w:r>
          </w:p>
        </w:tc>
      </w:tr>
      <w:tr w:rsidR="0091239A" w14:paraId="34F5EF83" w14:textId="77777777" w:rsidTr="0091239A">
        <w:trPr>
          <w:trHeight w:hRule="exact" w:val="453"/>
        </w:trPr>
        <w:tc>
          <w:tcPr>
            <w:tcW w:w="204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899939F" w14:textId="77777777" w:rsidR="0091239A" w:rsidRDefault="0091239A" w:rsidP="00891E47">
            <w:pPr>
              <w:spacing w:line="225" w:lineRule="exact"/>
              <w:ind w:left="20"/>
              <w:jc w:val="center"/>
              <w:rPr>
                <w:rFonts w:ascii="Dialog" w:hAnsi="Times New Roman"/>
                <w:sz w:val="18"/>
              </w:rPr>
            </w:pPr>
            <w:r>
              <w:rPr>
                <w:rFonts w:ascii="Dialog" w:hAnsi="Times New Roman" w:hint="eastAsia"/>
                <w:sz w:val="18"/>
              </w:rPr>
              <w:t>基本支出</w:t>
            </w:r>
          </w:p>
        </w:tc>
        <w:tc>
          <w:tcPr>
            <w:tcW w:w="2041"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06C0FEA7" w14:textId="77777777" w:rsidR="0091239A" w:rsidRDefault="0091239A" w:rsidP="00891E47">
            <w:pPr>
              <w:spacing w:line="225" w:lineRule="exact"/>
              <w:ind w:left="20"/>
              <w:jc w:val="center"/>
              <w:rPr>
                <w:rFonts w:ascii="Dialog" w:hAnsi="Times New Roman"/>
                <w:sz w:val="18"/>
              </w:rPr>
            </w:pPr>
            <w:r>
              <w:rPr>
                <w:rFonts w:ascii="Dialog" w:hAnsi="Times New Roman" w:hint="eastAsia"/>
                <w:sz w:val="18"/>
              </w:rPr>
              <w:t>项目支出</w:t>
            </w:r>
          </w:p>
        </w:tc>
      </w:tr>
      <w:tr w:rsidR="0091239A" w14:paraId="0D699750" w14:textId="77777777" w:rsidTr="0091239A">
        <w:trPr>
          <w:trHeight w:hRule="exact" w:val="453"/>
        </w:trPr>
        <w:tc>
          <w:tcPr>
            <w:tcW w:w="2040"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59F239D3" w14:textId="77777777" w:rsidR="0091239A" w:rsidRDefault="0091239A" w:rsidP="00891E47">
            <w:pPr>
              <w:rPr>
                <w:rFonts w:ascii="Dialog" w:hAnsi="Times New Roman"/>
                <w:sz w:val="18"/>
              </w:rPr>
            </w:pPr>
          </w:p>
        </w:tc>
        <w:tc>
          <w:tcPr>
            <w:tcW w:w="2041" w:type="dxa"/>
            <w:vMerge/>
            <w:tcBorders>
              <w:top w:val="single" w:sz="8" w:space="0" w:color="000000"/>
              <w:left w:val="single" w:sz="8" w:space="0" w:color="000000"/>
              <w:bottom w:val="single" w:sz="8" w:space="0" w:color="000000"/>
              <w:right w:val="single" w:sz="8" w:space="0" w:color="000000"/>
              <w:tl2br w:val="nil"/>
              <w:tr2bl w:val="nil"/>
            </w:tcBorders>
            <w:shd w:val="clear" w:color="auto" w:fill="D9D9D9"/>
            <w:vAlign w:val="center"/>
          </w:tcPr>
          <w:p w14:paraId="3CA12733" w14:textId="77777777" w:rsidR="0091239A" w:rsidRDefault="0091239A" w:rsidP="00891E47">
            <w:pPr>
              <w:rPr>
                <w:rFonts w:ascii="Dialog" w:hAnsi="Times New Roman"/>
                <w:sz w:val="18"/>
              </w:rPr>
            </w:pPr>
          </w:p>
        </w:tc>
      </w:tr>
      <w:tr w:rsidR="0091239A" w14:paraId="0B317993" w14:textId="77777777" w:rsidTr="0091239A">
        <w:trPr>
          <w:trHeight w:hRule="exact" w:val="510"/>
        </w:trPr>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DE8BFD" w14:textId="77777777" w:rsidR="0091239A" w:rsidRDefault="0091239A" w:rsidP="00891E47">
            <w:pPr>
              <w:jc w:val="right"/>
              <w:rPr>
                <w:rFonts w:ascii="Times New Roman"/>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2AD3E07" w14:textId="77777777" w:rsidR="0091239A" w:rsidRDefault="0091239A" w:rsidP="00891E47">
            <w:pPr>
              <w:jc w:val="right"/>
              <w:rPr>
                <w:rFonts w:ascii="Times New Roman"/>
                <w:color w:val="auto"/>
              </w:rPr>
            </w:pPr>
          </w:p>
        </w:tc>
      </w:tr>
      <w:tr w:rsidR="0091239A" w14:paraId="5C0E0D33" w14:textId="77777777" w:rsidTr="0091239A">
        <w:trPr>
          <w:trHeight w:hRule="exact" w:val="510"/>
        </w:trPr>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411A684" w14:textId="77777777" w:rsidR="0091239A" w:rsidRDefault="0091239A" w:rsidP="00891E47">
            <w:pPr>
              <w:jc w:val="right"/>
              <w:rPr>
                <w:rFonts w:ascii="Times New Roman"/>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2DCC94" w14:textId="77777777" w:rsidR="0091239A" w:rsidRDefault="0091239A" w:rsidP="00891E47">
            <w:pPr>
              <w:jc w:val="right"/>
              <w:rPr>
                <w:rFonts w:ascii="Times New Roman"/>
                <w:color w:val="auto"/>
              </w:rPr>
            </w:pPr>
          </w:p>
        </w:tc>
      </w:tr>
      <w:tr w:rsidR="0091239A" w14:paraId="70E458FF" w14:textId="77777777" w:rsidTr="0091239A">
        <w:trPr>
          <w:trHeight w:hRule="exact" w:val="510"/>
        </w:trPr>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1D49A7" w14:textId="77777777" w:rsidR="0091239A" w:rsidRDefault="0091239A" w:rsidP="00891E47">
            <w:pPr>
              <w:jc w:val="right"/>
              <w:rPr>
                <w:rFonts w:ascii="Times New Roman"/>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89F4343" w14:textId="77777777" w:rsidR="0091239A" w:rsidRDefault="0091239A" w:rsidP="00891E47">
            <w:pPr>
              <w:jc w:val="right"/>
              <w:rPr>
                <w:rFonts w:ascii="Times New Roman"/>
                <w:color w:val="auto"/>
              </w:rPr>
            </w:pPr>
          </w:p>
        </w:tc>
      </w:tr>
      <w:tr w:rsidR="0091239A" w14:paraId="686D0433" w14:textId="77777777" w:rsidTr="0091239A">
        <w:trPr>
          <w:trHeight w:hRule="exact" w:val="510"/>
        </w:trPr>
        <w:tc>
          <w:tcPr>
            <w:tcW w:w="204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33731EA" w14:textId="77777777" w:rsidR="0091239A" w:rsidRDefault="0091239A" w:rsidP="00891E47">
            <w:pPr>
              <w:jc w:val="right"/>
              <w:rPr>
                <w:rFonts w:ascii="Times New Roman"/>
                <w:color w:val="auto"/>
              </w:rPr>
            </w:pPr>
          </w:p>
        </w:tc>
        <w:tc>
          <w:tcPr>
            <w:tcW w:w="204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829A79" w14:textId="77777777" w:rsidR="0091239A" w:rsidRDefault="0091239A" w:rsidP="00891E47">
            <w:pPr>
              <w:jc w:val="right"/>
              <w:rPr>
                <w:rFonts w:ascii="Times New Roman"/>
                <w:color w:val="auto"/>
              </w:rPr>
            </w:pPr>
          </w:p>
        </w:tc>
      </w:tr>
    </w:tbl>
    <w:p w14:paraId="4910E3F9" w14:textId="77777777" w:rsidR="0091239A" w:rsidRDefault="0091239A" w:rsidP="0091239A">
      <w:pPr>
        <w:rPr>
          <w:rFonts w:ascii="Times New Roman" w:cs="Times New Roman"/>
          <w:color w:val="auto"/>
        </w:rPr>
      </w:pPr>
      <w:r>
        <w:rPr>
          <w:rFonts w:ascii="Times New Roman" w:cs="Times New Roman" w:hint="eastAsia"/>
          <w:color w:val="auto"/>
        </w:rPr>
        <w:t>注：</w:t>
      </w:r>
      <w:r w:rsidRPr="0091239A">
        <w:rPr>
          <w:rFonts w:ascii="Times New Roman" w:cs="Times New Roman" w:hint="eastAsia"/>
          <w:color w:val="auto"/>
        </w:rPr>
        <w:t>上海市松江区泖港成人中等文化技术学校</w:t>
      </w:r>
      <w:bookmarkStart w:id="4" w:name="_Hlk146448706"/>
      <w:bookmarkStart w:id="5" w:name="_Hlk146456253"/>
      <w:r w:rsidRPr="00CF612A">
        <w:rPr>
          <w:rFonts w:ascii="Times New Roman" w:cs="Times New Roman"/>
          <w:color w:val="auto"/>
        </w:rPr>
        <w:t>2022</w:t>
      </w:r>
      <w:r w:rsidRPr="00CF612A">
        <w:rPr>
          <w:rFonts w:ascii="Times New Roman" w:cs="Times New Roman" w:hint="eastAsia"/>
          <w:color w:val="auto"/>
        </w:rPr>
        <w:t>年度无国有资本经营预算财政拨款安排的预算，故本表无数据</w:t>
      </w:r>
      <w:r>
        <w:rPr>
          <w:rFonts w:ascii="Times New Roman" w:cs="Times New Roman" w:hint="eastAsia"/>
          <w:color w:val="auto"/>
        </w:rPr>
        <w:t>。</w:t>
      </w:r>
      <w:bookmarkEnd w:id="4"/>
    </w:p>
    <w:bookmarkEnd w:id="5"/>
    <w:p w14:paraId="345A549A" w14:textId="2806ABA3" w:rsidR="0091239A" w:rsidRPr="0091239A" w:rsidRDefault="0091239A" w:rsidP="0091239A">
      <w:pPr>
        <w:rPr>
          <w:rFonts w:ascii="Times New Roman" w:cs="Times New Roman"/>
          <w:color w:val="auto"/>
        </w:rPr>
      </w:pPr>
    </w:p>
    <w:bookmarkEnd w:id="2"/>
    <w:p w14:paraId="2E5B549C" w14:textId="77777777" w:rsidR="008F6391" w:rsidRDefault="00BA4EEB">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12302" w:type="dxa"/>
        <w:tblInd w:w="5" w:type="dxa"/>
        <w:tblLayout w:type="fixed"/>
        <w:tblCellMar>
          <w:left w:w="0" w:type="dxa"/>
          <w:right w:w="0" w:type="dxa"/>
        </w:tblCellMar>
        <w:tblLook w:val="04A0" w:firstRow="1" w:lastRow="0" w:firstColumn="1" w:lastColumn="0" w:noHBand="0" w:noVBand="1"/>
      </w:tblPr>
      <w:tblGrid>
        <w:gridCol w:w="850"/>
        <w:gridCol w:w="850"/>
        <w:gridCol w:w="4479"/>
        <w:gridCol w:w="2041"/>
        <w:gridCol w:w="2041"/>
        <w:gridCol w:w="2041"/>
      </w:tblGrid>
      <w:tr w:rsidR="008F6391" w14:paraId="574AF180" w14:textId="77777777">
        <w:trPr>
          <w:trHeight w:hRule="exact" w:val="793"/>
        </w:trPr>
        <w:tc>
          <w:tcPr>
            <w:tcW w:w="12298" w:type="dxa"/>
            <w:gridSpan w:val="6"/>
            <w:tcBorders>
              <w:top w:val="single" w:sz="4" w:space="0" w:color="FFFFFF"/>
              <w:left w:val="single" w:sz="4" w:space="0" w:color="FFFFFF"/>
              <w:bottom w:val="single" w:sz="4" w:space="0" w:color="FFFFFF"/>
              <w:right w:val="single" w:sz="4" w:space="0" w:color="FFFFFF"/>
            </w:tcBorders>
            <w:shd w:val="clear" w:color="auto" w:fill="FFFFFF"/>
            <w:vAlign w:val="center"/>
          </w:tcPr>
          <w:p w14:paraId="00C9C303" w14:textId="77777777" w:rsidR="008F6391" w:rsidRDefault="00BA4EEB">
            <w:pPr>
              <w:spacing w:line="435" w:lineRule="exact"/>
              <w:ind w:left="20"/>
              <w:jc w:val="center"/>
              <w:rPr>
                <w:rFonts w:ascii="Dialog" w:eastAsia="Dialog" w:hAnsi="Times New Roman" w:cs="Dialog"/>
                <w:sz w:val="36"/>
                <w:szCs w:val="36"/>
              </w:rPr>
            </w:pPr>
            <w:r>
              <w:rPr>
                <w:rFonts w:ascii="Dialog" w:eastAsia="Dialog" w:hAnsi="Times New Roman" w:cs="Dialog"/>
                <w:b/>
                <w:bCs/>
                <w:sz w:val="36"/>
                <w:szCs w:val="36"/>
              </w:rPr>
              <w:lastRenderedPageBreak/>
              <w:t>2022</w:t>
            </w:r>
            <w:r>
              <w:rPr>
                <w:rFonts w:ascii="Dialog" w:eastAsia="Dialog" w:hAnsi="Times New Roman" w:cs="Dialog" w:hint="eastAsia"/>
                <w:b/>
                <w:bCs/>
                <w:sz w:val="36"/>
                <w:szCs w:val="36"/>
              </w:rPr>
              <w:t>年部门一般公共预算拨款基本支出经济分类预算表</w:t>
            </w:r>
          </w:p>
        </w:tc>
      </w:tr>
      <w:tr w:rsidR="008F6391" w14:paraId="481F7538" w14:textId="77777777">
        <w:trPr>
          <w:trHeight w:hRule="exact" w:val="453"/>
        </w:trPr>
        <w:tc>
          <w:tcPr>
            <w:tcW w:w="6178"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14:paraId="711FAA2B"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编制单位：</w:t>
            </w:r>
            <w:r>
              <w:rPr>
                <w:rFonts w:ascii="Dialog" w:eastAsia="Dialog" w:hAnsi="Times New Roman" w:cs="Dialog"/>
                <w:sz w:val="18"/>
                <w:szCs w:val="18"/>
              </w:rPr>
              <w:t>026101</w:t>
            </w:r>
            <w:r>
              <w:rPr>
                <w:rFonts w:ascii="Dialog" w:eastAsia="Dialog" w:hAnsi="Times New Roman" w:cs="Dialog" w:hint="eastAsia"/>
                <w:sz w:val="18"/>
                <w:szCs w:val="18"/>
              </w:rPr>
              <w:t>上海市松江区泖港成人中等文化技术学校</w:t>
            </w: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66D023C9" w14:textId="77777777" w:rsidR="008F6391" w:rsidRDefault="008F6391">
            <w:pPr>
              <w:rPr>
                <w:rFonts w:ascii="Times New Roman" w:hAnsi="Times New Roman" w:cs="Times New Roman"/>
                <w:color w:val="auto"/>
              </w:rPr>
            </w:pP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59F9D313" w14:textId="77777777" w:rsidR="008F6391" w:rsidRDefault="008F6391">
            <w:pPr>
              <w:rPr>
                <w:rFonts w:ascii="Times New Roman" w:hAnsi="Times New Roman" w:cs="Times New Roman"/>
                <w:color w:val="auto"/>
              </w:rPr>
            </w:pPr>
          </w:p>
        </w:tc>
        <w:tc>
          <w:tcPr>
            <w:tcW w:w="2040"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60235FCF"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hint="eastAsia"/>
                <w:sz w:val="18"/>
                <w:szCs w:val="18"/>
              </w:rPr>
              <w:t>单位：元</w:t>
            </w:r>
          </w:p>
        </w:tc>
      </w:tr>
      <w:tr w:rsidR="008F6391" w14:paraId="55F029C7" w14:textId="77777777">
        <w:trPr>
          <w:trHeight w:hRule="exact" w:val="453"/>
        </w:trPr>
        <w:tc>
          <w:tcPr>
            <w:tcW w:w="6178"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79E0CA32"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项目</w:t>
            </w:r>
          </w:p>
        </w:tc>
        <w:tc>
          <w:tcPr>
            <w:tcW w:w="612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3FB9CCBC"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一般公共预算基本支出</w:t>
            </w:r>
          </w:p>
        </w:tc>
      </w:tr>
      <w:tr w:rsidR="008F6391" w14:paraId="59C2AD9F" w14:textId="77777777">
        <w:trPr>
          <w:trHeight w:hRule="exact" w:val="453"/>
        </w:trPr>
        <w:tc>
          <w:tcPr>
            <w:tcW w:w="170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797F9D31"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经济分类科目编码</w:t>
            </w:r>
          </w:p>
        </w:tc>
        <w:tc>
          <w:tcPr>
            <w:tcW w:w="4478"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2FBE6234"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经济分类科目名称</w:t>
            </w:r>
          </w:p>
        </w:tc>
        <w:tc>
          <w:tcPr>
            <w:tcW w:w="204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35CA330B"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合计</w:t>
            </w:r>
          </w:p>
        </w:tc>
        <w:tc>
          <w:tcPr>
            <w:tcW w:w="204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2914F1C8"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人员经费</w:t>
            </w:r>
          </w:p>
        </w:tc>
        <w:tc>
          <w:tcPr>
            <w:tcW w:w="204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238C55C2"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公用经费</w:t>
            </w:r>
          </w:p>
        </w:tc>
      </w:tr>
      <w:tr w:rsidR="008F6391" w14:paraId="6EE04994" w14:textId="77777777">
        <w:trPr>
          <w:trHeight w:hRule="exact" w:val="453"/>
        </w:trPr>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C8B84CE"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类</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F7296B9"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款</w:t>
            </w:r>
          </w:p>
        </w:tc>
        <w:tc>
          <w:tcPr>
            <w:tcW w:w="4478"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5A0D0069" w14:textId="77777777" w:rsidR="008F6391" w:rsidRDefault="008F6391">
            <w:pPr>
              <w:rPr>
                <w:rFonts w:ascii="Dialog" w:eastAsia="Dialog" w:hAnsi="Times New Roman" w:cs="Dialog"/>
                <w:sz w:val="18"/>
                <w:szCs w:val="18"/>
              </w:rPr>
            </w:pPr>
          </w:p>
        </w:tc>
        <w:tc>
          <w:tcPr>
            <w:tcW w:w="204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3FD5A7BE" w14:textId="77777777" w:rsidR="008F6391" w:rsidRDefault="008F6391">
            <w:pPr>
              <w:rPr>
                <w:rFonts w:ascii="Dialog" w:eastAsia="Dialog" w:hAnsi="Times New Roman" w:cs="Dialog"/>
                <w:sz w:val="18"/>
                <w:szCs w:val="18"/>
              </w:rPr>
            </w:pPr>
          </w:p>
        </w:tc>
        <w:tc>
          <w:tcPr>
            <w:tcW w:w="204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0290F793" w14:textId="77777777" w:rsidR="008F6391" w:rsidRDefault="008F6391">
            <w:pPr>
              <w:rPr>
                <w:rFonts w:ascii="Dialog" w:eastAsia="Dialog" w:hAnsi="Times New Roman" w:cs="Dialog"/>
                <w:sz w:val="18"/>
                <w:szCs w:val="18"/>
              </w:rPr>
            </w:pPr>
          </w:p>
        </w:tc>
        <w:tc>
          <w:tcPr>
            <w:tcW w:w="2040"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0E7663D3" w14:textId="77777777" w:rsidR="008F6391" w:rsidRDefault="008F6391">
            <w:pPr>
              <w:rPr>
                <w:rFonts w:ascii="Dialog" w:eastAsia="Dialog" w:hAnsi="Times New Roman" w:cs="Dialog"/>
                <w:sz w:val="18"/>
                <w:szCs w:val="18"/>
              </w:rPr>
            </w:pPr>
          </w:p>
        </w:tc>
      </w:tr>
      <w:tr w:rsidR="008F6391" w14:paraId="76B60C7A" w14:textId="77777777">
        <w:trPr>
          <w:trHeight w:hRule="exact" w:val="510"/>
        </w:trPr>
        <w:tc>
          <w:tcPr>
            <w:tcW w:w="6178"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2D739EE3"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w:t>
            </w:r>
            <w:r>
              <w:rPr>
                <w:rFonts w:ascii="Dialog" w:eastAsia="Dialog" w:hAnsi="Times New Roman" w:cs="Dialog"/>
                <w:sz w:val="18"/>
                <w:szCs w:val="18"/>
              </w:rPr>
              <w:t xml:space="preserve">      </w:t>
            </w:r>
            <w:r>
              <w:rPr>
                <w:rFonts w:ascii="Dialog" w:eastAsia="Dialog" w:hAnsi="Times New Roman" w:cs="Dialog" w:hint="eastAsia"/>
                <w:sz w:val="18"/>
                <w:szCs w:val="18"/>
              </w:rPr>
              <w:t>计</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A34880"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2,833,364.53</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212EC4"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2,611,621.17</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0BEDFE"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221,743.36</w:t>
            </w:r>
          </w:p>
        </w:tc>
      </w:tr>
      <w:tr w:rsidR="008F6391" w14:paraId="64621414"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09910B"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301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0E1C0E" w14:textId="77777777" w:rsidR="008F6391" w:rsidRDefault="008F6391">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56FC62"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工资福利支出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1D1764"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2,611,261.17</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171E5C"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2,611,261.17</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F490C0" w14:textId="77777777" w:rsidR="008F6391" w:rsidRDefault="008F6391">
            <w:pPr>
              <w:jc w:val="right"/>
              <w:rPr>
                <w:rFonts w:ascii="Times New Roman" w:hAnsi="Times New Roman" w:cs="Times New Roman"/>
                <w:color w:val="auto"/>
              </w:rPr>
            </w:pPr>
          </w:p>
        </w:tc>
      </w:tr>
      <w:tr w:rsidR="008F6391" w14:paraId="7BF69DBE"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A926B3"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3E55ED"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01</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734813"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基本工资</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A0FF29"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428,592.00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697DEB"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428,592.00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1078C8" w14:textId="77777777" w:rsidR="008F6391" w:rsidRDefault="008F6391">
            <w:pPr>
              <w:jc w:val="right"/>
              <w:rPr>
                <w:rFonts w:ascii="Times New Roman" w:hAnsi="Times New Roman" w:cs="Times New Roman"/>
                <w:color w:val="auto"/>
              </w:rPr>
            </w:pPr>
          </w:p>
        </w:tc>
      </w:tr>
      <w:tr w:rsidR="008F6391" w14:paraId="77E12549"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0E836D"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D4BAC0"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02</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0D1C89"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津贴补贴</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0C83DF"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47,292.00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2BBC28"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47,292.00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DE2293" w14:textId="77777777" w:rsidR="008F6391" w:rsidRDefault="008F6391">
            <w:pPr>
              <w:jc w:val="right"/>
              <w:rPr>
                <w:rFonts w:ascii="Times New Roman" w:hAnsi="Times New Roman" w:cs="Times New Roman"/>
                <w:color w:val="auto"/>
              </w:rPr>
            </w:pPr>
          </w:p>
        </w:tc>
      </w:tr>
      <w:tr w:rsidR="008F6391" w14:paraId="1D2783EE"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605117"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13A4A9"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06</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A0E846"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伙食补助费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FB8917"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105,600.00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C71204"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105,600.00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0B1B6A" w14:textId="77777777" w:rsidR="008F6391" w:rsidRDefault="008F6391">
            <w:pPr>
              <w:jc w:val="right"/>
              <w:rPr>
                <w:rFonts w:ascii="Times New Roman" w:hAnsi="Times New Roman" w:cs="Times New Roman"/>
                <w:color w:val="auto"/>
              </w:rPr>
            </w:pPr>
          </w:p>
        </w:tc>
      </w:tr>
      <w:tr w:rsidR="008F6391" w14:paraId="5BEB8385"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FD13CF"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EDB793"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07</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A87845"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绩效工资</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1A97E7"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960,000.00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425288"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960,000.00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650E89" w14:textId="77777777" w:rsidR="008F6391" w:rsidRDefault="008F6391">
            <w:pPr>
              <w:jc w:val="right"/>
              <w:rPr>
                <w:rFonts w:ascii="Times New Roman" w:hAnsi="Times New Roman" w:cs="Times New Roman"/>
                <w:color w:val="auto"/>
              </w:rPr>
            </w:pPr>
          </w:p>
        </w:tc>
      </w:tr>
      <w:tr w:rsidR="008F6391" w14:paraId="76E687F9"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2178C7"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2366FA"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08</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3241E4"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机关事业单位基本养老保险缴费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167CBA"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289,607.04</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BBCE8D"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289,607.04</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EFCF0A" w14:textId="77777777" w:rsidR="008F6391" w:rsidRDefault="008F6391">
            <w:pPr>
              <w:jc w:val="right"/>
              <w:rPr>
                <w:rFonts w:ascii="Times New Roman" w:hAnsi="Times New Roman" w:cs="Times New Roman"/>
                <w:color w:val="auto"/>
              </w:rPr>
            </w:pPr>
          </w:p>
        </w:tc>
      </w:tr>
      <w:tr w:rsidR="008F6391" w14:paraId="451972A7"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FB5764"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545B97"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09</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4A7589"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职业年金缴费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8C061F"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144,803.52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D3CF1F"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144,803.52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BD9567" w14:textId="77777777" w:rsidR="008F6391" w:rsidRDefault="008F6391">
            <w:pPr>
              <w:jc w:val="right"/>
              <w:rPr>
                <w:rFonts w:ascii="Times New Roman" w:hAnsi="Times New Roman" w:cs="Times New Roman"/>
                <w:color w:val="auto"/>
              </w:rPr>
            </w:pPr>
          </w:p>
        </w:tc>
      </w:tr>
      <w:tr w:rsidR="008F6391" w14:paraId="008E59A1"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50402A"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BA80BF"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10</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E9F208"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职工基本医疗保险缴费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F70429"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190,054.62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6757E9"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190,054.62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A45645" w14:textId="77777777" w:rsidR="008F6391" w:rsidRDefault="008F6391">
            <w:pPr>
              <w:jc w:val="right"/>
              <w:rPr>
                <w:rFonts w:ascii="Times New Roman" w:hAnsi="Times New Roman" w:cs="Times New Roman"/>
                <w:color w:val="auto"/>
              </w:rPr>
            </w:pPr>
          </w:p>
        </w:tc>
      </w:tr>
      <w:tr w:rsidR="008F6391" w14:paraId="33D76E79"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1130AE"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857015"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12</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29B829"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其他社会保障缴费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8AD144"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65,523.59</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8AE569"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65,523.59</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8FC076" w14:textId="77777777" w:rsidR="008F6391" w:rsidRDefault="008F6391">
            <w:pPr>
              <w:jc w:val="right"/>
              <w:rPr>
                <w:rFonts w:ascii="Times New Roman" w:hAnsi="Times New Roman" w:cs="Times New Roman"/>
                <w:color w:val="auto"/>
              </w:rPr>
            </w:pPr>
          </w:p>
        </w:tc>
      </w:tr>
      <w:tr w:rsidR="008F6391" w14:paraId="16ABDA64"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B5D83E"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35BCE1"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13</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9BF554"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住房公积金</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1F7F72"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126,703.08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68E97E"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126,703.08</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D25FA3" w14:textId="77777777" w:rsidR="008F6391" w:rsidRDefault="008F6391">
            <w:pPr>
              <w:jc w:val="right"/>
              <w:rPr>
                <w:rFonts w:ascii="Times New Roman" w:hAnsi="Times New Roman" w:cs="Times New Roman"/>
                <w:color w:val="auto"/>
              </w:rPr>
            </w:pPr>
          </w:p>
        </w:tc>
      </w:tr>
      <w:tr w:rsidR="008F6391" w14:paraId="415CFEBB"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E5F0A3"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4D93E6"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99</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2FD3F7"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其他工资福利支出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E39CC7"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253,085.32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021D17"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253,085.32</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22C7F0" w14:textId="77777777" w:rsidR="008F6391" w:rsidRDefault="008F6391">
            <w:pPr>
              <w:jc w:val="right"/>
              <w:rPr>
                <w:rFonts w:ascii="Times New Roman" w:hAnsi="Times New Roman" w:cs="Times New Roman"/>
                <w:color w:val="auto"/>
              </w:rPr>
            </w:pPr>
          </w:p>
        </w:tc>
      </w:tr>
      <w:tr w:rsidR="008F6391" w14:paraId="6FC8946B"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A51CC8"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302</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4DFE20" w14:textId="77777777" w:rsidR="008F6391" w:rsidRDefault="008F6391">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1AC075"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商品和服务支出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561024"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221,743.36</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B5DB12" w14:textId="77777777" w:rsidR="008F6391" w:rsidRDefault="008F6391">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A1F889"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221,743.36</w:t>
            </w:r>
          </w:p>
        </w:tc>
      </w:tr>
      <w:tr w:rsidR="008F6391" w14:paraId="1AA2F052"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F2BA90"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EC2386"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01</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1B6CE0"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办公费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2C92C2"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121,600.00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06FDF5" w14:textId="77777777" w:rsidR="008F6391" w:rsidRDefault="008F6391">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4985E8"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121,600.00</w:t>
            </w:r>
          </w:p>
        </w:tc>
      </w:tr>
      <w:tr w:rsidR="008F6391" w14:paraId="1280524B"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EA47DC"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D3CD76"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13</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7E2286"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维修（护）费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FF55DB"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11,920.00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8D90F9" w14:textId="77777777" w:rsidR="008F6391" w:rsidRDefault="008F6391">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FF4ED7"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11,920.00</w:t>
            </w:r>
          </w:p>
        </w:tc>
      </w:tr>
      <w:tr w:rsidR="008F6391" w14:paraId="00267BB0"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E1C5F6"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74497A"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16</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33C8BA"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培训费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A867B5"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6,400.00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9F3FF4" w14:textId="77777777" w:rsidR="008F6391" w:rsidRDefault="008F6391">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654C22"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6,400.00</w:t>
            </w:r>
          </w:p>
        </w:tc>
      </w:tr>
      <w:tr w:rsidR="008F6391" w14:paraId="40FCA544"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63BF6A"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B3335B"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26</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C5F6DC"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劳务费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9C36BA" w14:textId="77777777" w:rsidR="008F6391" w:rsidRDefault="008F6391">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EC717C" w14:textId="77777777" w:rsidR="008F6391" w:rsidRDefault="008F6391">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CA7BD0" w14:textId="77777777" w:rsidR="008F6391" w:rsidRDefault="008F6391">
            <w:pPr>
              <w:jc w:val="right"/>
              <w:rPr>
                <w:rFonts w:ascii="Times New Roman" w:hAnsi="Times New Roman" w:cs="Times New Roman"/>
                <w:color w:val="auto"/>
              </w:rPr>
            </w:pPr>
          </w:p>
        </w:tc>
      </w:tr>
      <w:tr w:rsidR="008F6391" w14:paraId="10BEBA48"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5CFF37"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B7AED6"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28</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BAF0A6"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工会经费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AF1741"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38,103.36</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1BD156" w14:textId="77777777" w:rsidR="008F6391" w:rsidRDefault="008F6391">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3A96FA"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38,103.36</w:t>
            </w:r>
          </w:p>
        </w:tc>
      </w:tr>
      <w:tr w:rsidR="008F6391" w14:paraId="46D6648E"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FD1E3D"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7E124E"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29</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9115D2"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福利费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FF112E"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43,200.00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42B6CD" w14:textId="77777777" w:rsidR="008F6391" w:rsidRDefault="008F6391">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6BACF1"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43,200.00</w:t>
            </w:r>
          </w:p>
        </w:tc>
      </w:tr>
      <w:tr w:rsidR="008F6391" w14:paraId="00BCFE06"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DC6E9C"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8C140B"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99</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E99469"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其他商品和服务支出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EF2C48"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520.00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82791C" w14:textId="77777777" w:rsidR="008F6391" w:rsidRDefault="008F6391">
            <w:pPr>
              <w:jc w:val="right"/>
              <w:rPr>
                <w:rFonts w:ascii="Times New Roman" w:hAnsi="Times New Roman" w:cs="Times New Roman"/>
                <w:color w:val="auto"/>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6CF9EE"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520.00</w:t>
            </w:r>
          </w:p>
        </w:tc>
      </w:tr>
      <w:tr w:rsidR="008F6391" w14:paraId="2B7F60A6"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69E87F"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303</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093272" w14:textId="77777777" w:rsidR="008F6391" w:rsidRDefault="008F6391">
            <w:pPr>
              <w:jc w:val="center"/>
              <w:rPr>
                <w:rFonts w:ascii="Times New Roman" w:hAnsi="Times New Roman" w:cs="Times New Roman"/>
                <w:color w:val="auto"/>
              </w:rPr>
            </w:pP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E10A6A"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对个人和家庭的补助</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597DE4"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360.00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3F778E"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360.00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DA79CB" w14:textId="77777777" w:rsidR="008F6391" w:rsidRDefault="008F6391">
            <w:pPr>
              <w:jc w:val="right"/>
              <w:rPr>
                <w:rFonts w:ascii="Times New Roman" w:hAnsi="Times New Roman" w:cs="Times New Roman"/>
                <w:color w:val="auto"/>
              </w:rPr>
            </w:pPr>
          </w:p>
        </w:tc>
      </w:tr>
      <w:tr w:rsidR="008F6391" w14:paraId="6DA42ACD" w14:textId="77777777">
        <w:trPr>
          <w:trHeight w:hRule="exact" w:val="510"/>
        </w:trPr>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AB9C8A" w14:textId="77777777" w:rsidR="008F6391" w:rsidRDefault="008F6391">
            <w:pPr>
              <w:jc w:val="center"/>
              <w:rPr>
                <w:rFonts w:ascii="Times New Roman" w:hAnsi="Times New Roman" w:cs="Times New Roman"/>
                <w:color w:val="auto"/>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A14AF9"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09</w:t>
            </w:r>
          </w:p>
        </w:tc>
        <w:tc>
          <w:tcPr>
            <w:tcW w:w="44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C6216D"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奖励金</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FD2CD0"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360.00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ACF5B7"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sz w:val="18"/>
                <w:szCs w:val="18"/>
              </w:rPr>
              <w:t>360.00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5B3244" w14:textId="77777777" w:rsidR="008F6391" w:rsidRDefault="008F6391">
            <w:pPr>
              <w:jc w:val="right"/>
              <w:rPr>
                <w:rFonts w:ascii="Times New Roman" w:hAnsi="Times New Roman" w:cs="Times New Roman"/>
                <w:color w:val="auto"/>
              </w:rPr>
            </w:pPr>
          </w:p>
        </w:tc>
      </w:tr>
    </w:tbl>
    <w:p w14:paraId="4E0ADAFB" w14:textId="77777777" w:rsidR="008F6391" w:rsidRDefault="00BA4EEB">
      <w:pPr>
        <w:rPr>
          <w:rFonts w:ascii="Times New Roman" w:hAnsi="Times New Roman" w:cs="Times New Roman"/>
          <w:color w:val="auto"/>
          <w:sz w:val="2"/>
          <w:szCs w:val="2"/>
        </w:rPr>
      </w:pPr>
      <w:r>
        <w:rPr>
          <w:rFonts w:ascii="Times New Roman" w:hAnsi="Times New Roman" w:cs="Times New Roman"/>
          <w:color w:val="auto"/>
          <w:sz w:val="2"/>
          <w:szCs w:val="2"/>
        </w:rPr>
        <w:br w:type="page"/>
      </w:r>
    </w:p>
    <w:tbl>
      <w:tblPr>
        <w:tblW w:w="20693" w:type="dxa"/>
        <w:tblInd w:w="5" w:type="dxa"/>
        <w:tblLayout w:type="fixed"/>
        <w:tblCellMar>
          <w:left w:w="0" w:type="dxa"/>
          <w:right w:w="0" w:type="dxa"/>
        </w:tblCellMar>
        <w:tblLook w:val="04A0" w:firstRow="1" w:lastRow="0" w:firstColumn="1" w:lastColumn="0" w:noHBand="0" w:noVBand="1"/>
      </w:tblPr>
      <w:tblGrid>
        <w:gridCol w:w="1531"/>
        <w:gridCol w:w="4083"/>
        <w:gridCol w:w="2155"/>
        <w:gridCol w:w="2154"/>
        <w:gridCol w:w="2154"/>
        <w:gridCol w:w="2154"/>
        <w:gridCol w:w="2154"/>
        <w:gridCol w:w="2154"/>
        <w:gridCol w:w="2154"/>
      </w:tblGrid>
      <w:tr w:rsidR="008F6391" w14:paraId="3282B3DA" w14:textId="77777777">
        <w:trPr>
          <w:trHeight w:hRule="exact" w:val="793"/>
        </w:trPr>
        <w:tc>
          <w:tcPr>
            <w:tcW w:w="1530"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117FA73A" w14:textId="77777777" w:rsidR="008F6391" w:rsidRDefault="008F6391">
            <w:pPr>
              <w:rPr>
                <w:rFonts w:ascii="Times New Roman" w:hAnsi="Times New Roman" w:cs="Times New Roman"/>
                <w:color w:val="auto"/>
              </w:rPr>
            </w:pPr>
          </w:p>
        </w:tc>
        <w:tc>
          <w:tcPr>
            <w:tcW w:w="4081" w:type="dxa"/>
            <w:tcBorders>
              <w:top w:val="single" w:sz="4" w:space="0" w:color="FFFFFF"/>
              <w:left w:val="single" w:sz="4" w:space="0" w:color="FFFFFF"/>
              <w:bottom w:val="single" w:sz="4" w:space="0" w:color="FFFFFF"/>
              <w:right w:val="single" w:sz="4" w:space="0" w:color="FFFFFF"/>
            </w:tcBorders>
            <w:shd w:val="clear" w:color="auto" w:fill="FFFFFF"/>
            <w:vAlign w:val="center"/>
          </w:tcPr>
          <w:p w14:paraId="693F1FF4" w14:textId="77777777" w:rsidR="008F6391" w:rsidRDefault="008F6391">
            <w:pPr>
              <w:rPr>
                <w:rFonts w:ascii="Times New Roman" w:hAnsi="Times New Roman" w:cs="Times New Roman"/>
                <w:color w:val="auto"/>
              </w:rPr>
            </w:pPr>
          </w:p>
        </w:tc>
        <w:tc>
          <w:tcPr>
            <w:tcW w:w="15078" w:type="dxa"/>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14:paraId="35B9C336" w14:textId="77777777" w:rsidR="008F6391" w:rsidRDefault="00BA4EEB">
            <w:pPr>
              <w:spacing w:line="435" w:lineRule="exact"/>
              <w:ind w:left="20"/>
              <w:jc w:val="center"/>
              <w:rPr>
                <w:rFonts w:ascii="Dialog" w:eastAsia="Dialog" w:hAnsi="Times New Roman" w:cs="Dialog"/>
                <w:sz w:val="36"/>
                <w:szCs w:val="36"/>
              </w:rPr>
            </w:pPr>
            <w:r>
              <w:rPr>
                <w:rFonts w:ascii="Dialog" w:eastAsia="Dialog" w:hAnsi="Times New Roman" w:cs="Dialog"/>
                <w:b/>
                <w:bCs/>
                <w:sz w:val="36"/>
                <w:szCs w:val="36"/>
              </w:rPr>
              <w:t>2022</w:t>
            </w:r>
            <w:r>
              <w:rPr>
                <w:rFonts w:ascii="Dialog" w:eastAsia="Dialog" w:hAnsi="Times New Roman" w:cs="Dialog" w:hint="eastAsia"/>
                <w:b/>
                <w:bCs/>
                <w:sz w:val="36"/>
                <w:szCs w:val="36"/>
              </w:rPr>
              <w:t>年部门“三公”经费和机关运行经费预算表</w:t>
            </w:r>
          </w:p>
        </w:tc>
      </w:tr>
      <w:tr w:rsidR="008F6391" w14:paraId="28CB6620" w14:textId="77777777">
        <w:trPr>
          <w:trHeight w:hRule="exact" w:val="453"/>
        </w:trPr>
        <w:tc>
          <w:tcPr>
            <w:tcW w:w="14227" w:type="dxa"/>
            <w:gridSpan w:val="6"/>
            <w:tcBorders>
              <w:top w:val="single" w:sz="4" w:space="0" w:color="FFFFFF"/>
              <w:left w:val="single" w:sz="4" w:space="0" w:color="FFFFFF"/>
              <w:bottom w:val="single" w:sz="4" w:space="0" w:color="FFFFFF"/>
              <w:right w:val="single" w:sz="4" w:space="0" w:color="FFFFFF"/>
            </w:tcBorders>
            <w:shd w:val="clear" w:color="auto" w:fill="FFFFFF"/>
            <w:vAlign w:val="center"/>
          </w:tcPr>
          <w:p w14:paraId="5B3A85BD" w14:textId="77777777" w:rsidR="008F6391" w:rsidRDefault="00BA4EEB">
            <w:pPr>
              <w:spacing w:line="225" w:lineRule="exact"/>
              <w:ind w:left="20"/>
              <w:rPr>
                <w:rFonts w:ascii="Dialog" w:eastAsia="Dialog" w:hAnsi="Times New Roman" w:cs="Dialog"/>
                <w:sz w:val="18"/>
                <w:szCs w:val="18"/>
              </w:rPr>
            </w:pPr>
            <w:r>
              <w:rPr>
                <w:rFonts w:ascii="Dialog" w:eastAsia="Dialog" w:hAnsi="Times New Roman" w:cs="Dialog" w:hint="eastAsia"/>
                <w:sz w:val="18"/>
                <w:szCs w:val="18"/>
              </w:rPr>
              <w:t>编制单位：</w:t>
            </w:r>
            <w:r>
              <w:rPr>
                <w:rFonts w:ascii="Dialog" w:eastAsia="Dialog" w:hAnsi="Times New Roman" w:cs="Dialog"/>
                <w:sz w:val="18"/>
                <w:szCs w:val="18"/>
              </w:rPr>
              <w:t>026101</w:t>
            </w:r>
            <w:r>
              <w:rPr>
                <w:rFonts w:ascii="Dialog" w:eastAsia="Dialog" w:hAnsi="Times New Roman" w:cs="Dialog" w:hint="eastAsia"/>
                <w:sz w:val="18"/>
                <w:szCs w:val="18"/>
              </w:rPr>
              <w:t>上海市松江区泖港成人中等文化技术学校</w:t>
            </w:r>
          </w:p>
        </w:tc>
        <w:tc>
          <w:tcPr>
            <w:tcW w:w="6462" w:type="dxa"/>
            <w:gridSpan w:val="3"/>
            <w:tcBorders>
              <w:top w:val="single" w:sz="4" w:space="0" w:color="FFFFFF"/>
              <w:left w:val="single" w:sz="4" w:space="0" w:color="FFFFFF"/>
              <w:bottom w:val="single" w:sz="4" w:space="0" w:color="FFFFFF"/>
              <w:right w:val="single" w:sz="4" w:space="0" w:color="FFFFFF"/>
            </w:tcBorders>
            <w:shd w:val="clear" w:color="auto" w:fill="FFFFFF"/>
            <w:vAlign w:val="center"/>
          </w:tcPr>
          <w:p w14:paraId="6F2991CD" w14:textId="77777777" w:rsidR="008F6391" w:rsidRDefault="00BA4EEB">
            <w:pPr>
              <w:spacing w:line="225" w:lineRule="exact"/>
              <w:ind w:right="20"/>
              <w:jc w:val="right"/>
              <w:rPr>
                <w:rFonts w:ascii="Dialog" w:eastAsia="Dialog" w:hAnsi="Times New Roman" w:cs="Dialog"/>
                <w:sz w:val="18"/>
                <w:szCs w:val="18"/>
              </w:rPr>
            </w:pPr>
            <w:r>
              <w:rPr>
                <w:rFonts w:ascii="Dialog" w:eastAsia="Dialog" w:hAnsi="Times New Roman" w:cs="Dialog" w:hint="eastAsia"/>
                <w:sz w:val="18"/>
                <w:szCs w:val="18"/>
              </w:rPr>
              <w:t>单位：元</w:t>
            </w:r>
          </w:p>
        </w:tc>
      </w:tr>
      <w:tr w:rsidR="008F6391" w14:paraId="337C485B" w14:textId="77777777">
        <w:trPr>
          <w:trHeight w:hRule="exact" w:val="680"/>
        </w:trPr>
        <w:tc>
          <w:tcPr>
            <w:tcW w:w="5611" w:type="dxa"/>
            <w:gridSpan w:val="2"/>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1E19AED2"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预算单位</w:t>
            </w:r>
          </w:p>
        </w:tc>
        <w:tc>
          <w:tcPr>
            <w:tcW w:w="12924" w:type="dxa"/>
            <w:gridSpan w:val="6"/>
            <w:tcBorders>
              <w:top w:val="single" w:sz="8" w:space="0" w:color="000000"/>
              <w:left w:val="single" w:sz="8" w:space="0" w:color="000000"/>
              <w:bottom w:val="single" w:sz="8" w:space="0" w:color="000000"/>
              <w:right w:val="single" w:sz="8" w:space="0" w:color="000000"/>
            </w:tcBorders>
            <w:shd w:val="clear" w:color="auto" w:fill="D9D9D9"/>
            <w:vAlign w:val="center"/>
          </w:tcPr>
          <w:p w14:paraId="5A5475EB"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2022</w:t>
            </w:r>
            <w:r>
              <w:rPr>
                <w:rFonts w:ascii="Dialog" w:eastAsia="Dialog" w:hAnsi="Times New Roman" w:cs="Dialog" w:hint="eastAsia"/>
                <w:sz w:val="18"/>
                <w:szCs w:val="18"/>
              </w:rPr>
              <w:t>年“三公”经费预算数</w:t>
            </w:r>
          </w:p>
        </w:tc>
        <w:tc>
          <w:tcPr>
            <w:tcW w:w="2154"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753CAB15"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sz w:val="18"/>
                <w:szCs w:val="18"/>
              </w:rPr>
              <w:t>2022</w:t>
            </w:r>
            <w:r>
              <w:rPr>
                <w:rFonts w:ascii="Dialog" w:eastAsia="Dialog" w:hAnsi="Times New Roman" w:cs="Dialog" w:hint="eastAsia"/>
                <w:sz w:val="18"/>
                <w:szCs w:val="18"/>
              </w:rPr>
              <w:t>年机关运行经费预算数</w:t>
            </w:r>
          </w:p>
        </w:tc>
      </w:tr>
      <w:tr w:rsidR="008F6391" w14:paraId="31E9CDB9" w14:textId="77777777">
        <w:trPr>
          <w:trHeight w:hRule="exact" w:val="510"/>
        </w:trPr>
        <w:tc>
          <w:tcPr>
            <w:tcW w:w="5611" w:type="dxa"/>
            <w:gridSpan w:val="2"/>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41F08B1F" w14:textId="77777777" w:rsidR="008F6391" w:rsidRDefault="008F6391">
            <w:pPr>
              <w:rPr>
                <w:rFonts w:ascii="Dialog" w:eastAsia="Dialog" w:hAnsi="Times New Roman" w:cs="Dialog"/>
                <w:sz w:val="18"/>
                <w:szCs w:val="18"/>
              </w:rPr>
            </w:pPr>
          </w:p>
        </w:tc>
        <w:tc>
          <w:tcPr>
            <w:tcW w:w="2154"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441609B7"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合计</w:t>
            </w:r>
          </w:p>
        </w:tc>
        <w:tc>
          <w:tcPr>
            <w:tcW w:w="2154"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1C7F8913"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因公出国（境）费</w:t>
            </w:r>
          </w:p>
        </w:tc>
        <w:tc>
          <w:tcPr>
            <w:tcW w:w="2154"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63BA5E57"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公务接待费</w:t>
            </w:r>
          </w:p>
        </w:tc>
        <w:tc>
          <w:tcPr>
            <w:tcW w:w="6462"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7FC21188"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公务用车购置及运行费</w:t>
            </w:r>
          </w:p>
        </w:tc>
        <w:tc>
          <w:tcPr>
            <w:tcW w:w="2154"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53279E1E" w14:textId="77777777" w:rsidR="008F6391" w:rsidRDefault="008F6391">
            <w:pPr>
              <w:rPr>
                <w:rFonts w:ascii="Dialog" w:eastAsia="Dialog" w:hAnsi="Times New Roman" w:cs="Dialog"/>
                <w:sz w:val="18"/>
                <w:szCs w:val="18"/>
              </w:rPr>
            </w:pPr>
          </w:p>
        </w:tc>
      </w:tr>
      <w:tr w:rsidR="008F6391" w14:paraId="2A2C2E33" w14:textId="77777777">
        <w:trPr>
          <w:trHeight w:hRule="exact" w:val="510"/>
        </w:trPr>
        <w:tc>
          <w:tcPr>
            <w:tcW w:w="5611" w:type="dxa"/>
            <w:gridSpan w:val="2"/>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71861077" w14:textId="77777777" w:rsidR="008F6391" w:rsidRDefault="008F6391">
            <w:pPr>
              <w:rPr>
                <w:rFonts w:ascii="Dialog" w:eastAsia="Dialog" w:hAnsi="Times New Roman" w:cs="Dialog"/>
                <w:sz w:val="18"/>
                <w:szCs w:val="18"/>
              </w:rPr>
            </w:pPr>
          </w:p>
        </w:tc>
        <w:tc>
          <w:tcPr>
            <w:tcW w:w="2154"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3F329267" w14:textId="77777777" w:rsidR="008F6391" w:rsidRDefault="008F6391">
            <w:pPr>
              <w:rPr>
                <w:rFonts w:ascii="Dialog" w:eastAsia="Dialog" w:hAnsi="Times New Roman" w:cs="Dialog"/>
                <w:sz w:val="18"/>
                <w:szCs w:val="18"/>
              </w:rPr>
            </w:pPr>
          </w:p>
        </w:tc>
        <w:tc>
          <w:tcPr>
            <w:tcW w:w="2154"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122745EC" w14:textId="77777777" w:rsidR="008F6391" w:rsidRDefault="008F6391">
            <w:pPr>
              <w:rPr>
                <w:rFonts w:ascii="Dialog" w:eastAsia="Dialog" w:hAnsi="Times New Roman" w:cs="Dialog"/>
                <w:sz w:val="18"/>
                <w:szCs w:val="18"/>
              </w:rPr>
            </w:pPr>
          </w:p>
        </w:tc>
        <w:tc>
          <w:tcPr>
            <w:tcW w:w="2154"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07B233AC" w14:textId="77777777" w:rsidR="008F6391" w:rsidRDefault="008F6391">
            <w:pPr>
              <w:rPr>
                <w:rFonts w:ascii="Dialog" w:eastAsia="Dialog" w:hAnsi="Times New Roman" w:cs="Dialog"/>
                <w:sz w:val="18"/>
                <w:szCs w:val="18"/>
              </w:rPr>
            </w:pPr>
          </w:p>
        </w:tc>
        <w:tc>
          <w:tcPr>
            <w:tcW w:w="215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A750528"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小计</w:t>
            </w:r>
          </w:p>
        </w:tc>
        <w:tc>
          <w:tcPr>
            <w:tcW w:w="215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653A7CC"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购置费</w:t>
            </w:r>
          </w:p>
        </w:tc>
        <w:tc>
          <w:tcPr>
            <w:tcW w:w="215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25915E6"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运行费</w:t>
            </w:r>
          </w:p>
        </w:tc>
        <w:tc>
          <w:tcPr>
            <w:tcW w:w="2154"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0EA9FBC3" w14:textId="77777777" w:rsidR="008F6391" w:rsidRDefault="008F6391">
            <w:pPr>
              <w:rPr>
                <w:rFonts w:ascii="Dialog" w:eastAsia="Dialog" w:hAnsi="Times New Roman" w:cs="Dialog"/>
                <w:sz w:val="18"/>
                <w:szCs w:val="18"/>
              </w:rPr>
            </w:pPr>
          </w:p>
        </w:tc>
      </w:tr>
      <w:tr w:rsidR="008F6391" w14:paraId="72D91B76" w14:textId="77777777">
        <w:trPr>
          <w:trHeight w:hRule="exact" w:val="510"/>
        </w:trPr>
        <w:tc>
          <w:tcPr>
            <w:tcW w:w="561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BF52381" w14:textId="77777777" w:rsidR="008F6391" w:rsidRDefault="00BA4EEB">
            <w:pPr>
              <w:spacing w:line="225" w:lineRule="exact"/>
              <w:ind w:left="20"/>
              <w:jc w:val="center"/>
              <w:rPr>
                <w:rFonts w:ascii="Dialog" w:eastAsia="Dialog" w:hAnsi="Times New Roman" w:cs="Dialog"/>
                <w:sz w:val="18"/>
                <w:szCs w:val="18"/>
              </w:rPr>
            </w:pPr>
            <w:r>
              <w:rPr>
                <w:rFonts w:ascii="Dialog" w:eastAsia="Dialog" w:hAnsi="Times New Roman" w:cs="Dialog" w:hint="eastAsia"/>
                <w:sz w:val="18"/>
                <w:szCs w:val="18"/>
              </w:rPr>
              <w:t>合计</w:t>
            </w: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6008EC" w14:textId="77777777" w:rsidR="008F6391" w:rsidRDefault="008F639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42FF5B" w14:textId="77777777" w:rsidR="008F6391" w:rsidRDefault="008F639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4B13AE" w14:textId="77777777" w:rsidR="008F6391" w:rsidRDefault="008F639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3F014F" w14:textId="77777777" w:rsidR="008F6391" w:rsidRDefault="008F639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21FA5C" w14:textId="77777777" w:rsidR="008F6391" w:rsidRDefault="008F639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8E59E9" w14:textId="77777777" w:rsidR="008F6391" w:rsidRDefault="008F639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1C2C38" w14:textId="77777777" w:rsidR="008F6391" w:rsidRDefault="008F6391">
            <w:pPr>
              <w:jc w:val="right"/>
              <w:rPr>
                <w:rFonts w:ascii="Times New Roman" w:hAnsi="Times New Roman" w:cs="Times New Roman"/>
                <w:color w:val="auto"/>
              </w:rPr>
            </w:pPr>
          </w:p>
        </w:tc>
      </w:tr>
      <w:tr w:rsidR="008F6391" w14:paraId="632F0C60" w14:textId="77777777">
        <w:trPr>
          <w:trHeight w:hRule="exact" w:val="510"/>
        </w:trPr>
        <w:tc>
          <w:tcPr>
            <w:tcW w:w="15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FF63C6" w14:textId="77777777" w:rsidR="008F6391" w:rsidRDefault="008F6391">
            <w:pPr>
              <w:rPr>
                <w:rFonts w:ascii="Times New Roman" w:hAnsi="Times New Roman" w:cs="Times New Roman"/>
                <w:color w:val="auto"/>
              </w:rPr>
            </w:pPr>
          </w:p>
        </w:tc>
        <w:tc>
          <w:tcPr>
            <w:tcW w:w="40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A3579B" w14:textId="77777777" w:rsidR="008F6391" w:rsidRDefault="008F6391">
            <w:pPr>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64A363" w14:textId="77777777" w:rsidR="008F6391" w:rsidRDefault="008F639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DCCAC7" w14:textId="77777777" w:rsidR="008F6391" w:rsidRDefault="008F639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5C2EE0" w14:textId="77777777" w:rsidR="008F6391" w:rsidRDefault="008F639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7F2781" w14:textId="77777777" w:rsidR="008F6391" w:rsidRDefault="008F639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1B81CA" w14:textId="77777777" w:rsidR="008F6391" w:rsidRDefault="008F639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4EFB06" w14:textId="77777777" w:rsidR="008F6391" w:rsidRDefault="008F6391">
            <w:pPr>
              <w:jc w:val="right"/>
              <w:rPr>
                <w:rFonts w:ascii="Times New Roman" w:hAnsi="Times New Roman" w:cs="Times New Roman"/>
                <w:color w:val="auto"/>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00EA72" w14:textId="77777777" w:rsidR="008F6391" w:rsidRDefault="008F6391">
            <w:pPr>
              <w:jc w:val="right"/>
              <w:rPr>
                <w:rFonts w:ascii="Times New Roman" w:hAnsi="Times New Roman" w:cs="Times New Roman"/>
                <w:color w:val="auto"/>
              </w:rPr>
            </w:pPr>
          </w:p>
        </w:tc>
      </w:tr>
    </w:tbl>
    <w:p w14:paraId="1EFAAD79" w14:textId="77777777" w:rsidR="008F6391" w:rsidRDefault="00BA4EEB">
      <w:pPr>
        <w:rPr>
          <w:rFonts w:ascii="Times New Roman" w:hAnsi="Times New Roman" w:cs="Times New Roman"/>
          <w:color w:val="auto"/>
          <w:sz w:val="2"/>
          <w:szCs w:val="2"/>
        </w:rPr>
      </w:pPr>
      <w:r>
        <w:rPr>
          <w:rFonts w:ascii="Times New Roman" w:hAnsi="Times New Roman" w:cs="Times New Roman"/>
          <w:color w:val="auto"/>
          <w:sz w:val="2"/>
          <w:szCs w:val="2"/>
        </w:rPr>
        <w:br w:type="page"/>
      </w:r>
    </w:p>
    <w:p w14:paraId="11DDB255" w14:textId="77777777" w:rsidR="008F6391" w:rsidRDefault="00BA4EEB">
      <w:pPr>
        <w:spacing w:before="59"/>
        <w:ind w:right="42" w:firstLineChars="1751" w:firstLine="3300"/>
        <w:rPr>
          <w:sz w:val="18"/>
          <w:szCs w:val="18"/>
        </w:rPr>
      </w:pPr>
      <w:r>
        <w:rPr>
          <w:w w:val="105"/>
          <w:sz w:val="18"/>
          <w:szCs w:val="18"/>
        </w:rPr>
        <w:lastRenderedPageBreak/>
        <w:t>其他相关情况说明</w:t>
      </w:r>
    </w:p>
    <w:p w14:paraId="010F2346" w14:textId="77777777" w:rsidR="008F6391" w:rsidRDefault="008F6391">
      <w:pPr>
        <w:pStyle w:val="a3"/>
        <w:spacing w:before="2"/>
        <w:rPr>
          <w:sz w:val="18"/>
          <w:szCs w:val="18"/>
        </w:rPr>
      </w:pPr>
    </w:p>
    <w:p w14:paraId="3CC8F757" w14:textId="77777777" w:rsidR="008F6391" w:rsidRDefault="00BA4EEB">
      <w:pPr>
        <w:pStyle w:val="a3"/>
        <w:spacing w:before="84"/>
        <w:ind w:left="136"/>
        <w:rPr>
          <w:sz w:val="18"/>
          <w:szCs w:val="18"/>
        </w:rPr>
      </w:pPr>
      <w:r>
        <w:rPr>
          <w:sz w:val="18"/>
          <w:szCs w:val="18"/>
        </w:rPr>
        <w:t>一、202</w:t>
      </w:r>
      <w:r>
        <w:rPr>
          <w:rFonts w:hint="eastAsia"/>
          <w:sz w:val="18"/>
          <w:szCs w:val="18"/>
        </w:rPr>
        <w:t>2</w:t>
      </w:r>
      <w:r>
        <w:rPr>
          <w:sz w:val="18"/>
          <w:szCs w:val="18"/>
        </w:rPr>
        <w:t>年“三公”经费预算情况说明</w:t>
      </w:r>
    </w:p>
    <w:p w14:paraId="04C5A651" w14:textId="77777777" w:rsidR="008F6391" w:rsidRDefault="008F6391">
      <w:pPr>
        <w:pStyle w:val="a3"/>
        <w:rPr>
          <w:sz w:val="18"/>
          <w:szCs w:val="18"/>
        </w:rPr>
      </w:pPr>
    </w:p>
    <w:p w14:paraId="2D8A2AF9" w14:textId="77777777" w:rsidR="008F6391" w:rsidRDefault="00BA4EEB">
      <w:pPr>
        <w:pStyle w:val="a3"/>
        <w:ind w:left="136"/>
        <w:rPr>
          <w:sz w:val="18"/>
          <w:szCs w:val="18"/>
        </w:rPr>
      </w:pPr>
      <w:r>
        <w:rPr>
          <w:sz w:val="18"/>
          <w:szCs w:val="18"/>
        </w:rPr>
        <w:t>202</w:t>
      </w:r>
      <w:r>
        <w:rPr>
          <w:rFonts w:hint="eastAsia"/>
          <w:sz w:val="18"/>
          <w:szCs w:val="18"/>
        </w:rPr>
        <w:t>2</w:t>
      </w:r>
      <w:r>
        <w:rPr>
          <w:sz w:val="18"/>
          <w:szCs w:val="18"/>
        </w:rPr>
        <w:t>年“三公”经费预算数为</w:t>
      </w:r>
      <w:r>
        <w:rPr>
          <w:rFonts w:hint="eastAsia"/>
          <w:sz w:val="18"/>
          <w:szCs w:val="18"/>
          <w:lang w:val="en-US"/>
        </w:rPr>
        <w:t>0</w:t>
      </w:r>
      <w:r>
        <w:rPr>
          <w:sz w:val="18"/>
          <w:szCs w:val="18"/>
        </w:rPr>
        <w:t>万元，</w:t>
      </w:r>
      <w:r>
        <w:rPr>
          <w:rFonts w:hint="eastAsia"/>
          <w:sz w:val="18"/>
          <w:szCs w:val="18"/>
        </w:rPr>
        <w:t>与</w:t>
      </w:r>
      <w:r>
        <w:rPr>
          <w:sz w:val="18"/>
          <w:szCs w:val="18"/>
        </w:rPr>
        <w:t>202</w:t>
      </w:r>
      <w:r>
        <w:rPr>
          <w:rFonts w:hint="eastAsia"/>
          <w:sz w:val="18"/>
          <w:szCs w:val="18"/>
        </w:rPr>
        <w:t>1</w:t>
      </w:r>
      <w:r>
        <w:rPr>
          <w:sz w:val="18"/>
          <w:szCs w:val="18"/>
        </w:rPr>
        <w:t>年预算持平。其中：</w:t>
      </w:r>
    </w:p>
    <w:p w14:paraId="289F591E" w14:textId="77777777" w:rsidR="008F6391" w:rsidRDefault="008F6391">
      <w:pPr>
        <w:pStyle w:val="a3"/>
        <w:spacing w:before="1"/>
        <w:rPr>
          <w:sz w:val="18"/>
          <w:szCs w:val="18"/>
        </w:rPr>
      </w:pPr>
    </w:p>
    <w:p w14:paraId="042A9265" w14:textId="77777777" w:rsidR="008F6391" w:rsidRDefault="00BA4EEB">
      <w:pPr>
        <w:pStyle w:val="a3"/>
        <w:ind w:left="136"/>
        <w:rPr>
          <w:sz w:val="18"/>
          <w:szCs w:val="18"/>
        </w:rPr>
      </w:pPr>
      <w:r>
        <w:rPr>
          <w:sz w:val="18"/>
          <w:szCs w:val="18"/>
        </w:rPr>
        <w:t>（一）因公出国（境）费</w:t>
      </w:r>
      <w:r>
        <w:rPr>
          <w:rFonts w:hint="eastAsia"/>
          <w:sz w:val="18"/>
          <w:szCs w:val="18"/>
          <w:lang w:val="en-US"/>
        </w:rPr>
        <w:t>0</w:t>
      </w:r>
      <w:r>
        <w:rPr>
          <w:sz w:val="18"/>
          <w:szCs w:val="18"/>
        </w:rPr>
        <w:t>万元，</w:t>
      </w:r>
    </w:p>
    <w:p w14:paraId="703ECC89" w14:textId="77777777" w:rsidR="008F6391" w:rsidRDefault="008F6391">
      <w:pPr>
        <w:pStyle w:val="a3"/>
        <w:rPr>
          <w:sz w:val="18"/>
          <w:szCs w:val="18"/>
        </w:rPr>
      </w:pPr>
    </w:p>
    <w:p w14:paraId="3439852D" w14:textId="77777777" w:rsidR="008F6391" w:rsidRDefault="00BA4EEB">
      <w:pPr>
        <w:pStyle w:val="a3"/>
        <w:ind w:left="136"/>
        <w:rPr>
          <w:sz w:val="18"/>
          <w:szCs w:val="18"/>
        </w:rPr>
      </w:pPr>
      <w:r>
        <w:rPr>
          <w:sz w:val="18"/>
          <w:szCs w:val="18"/>
        </w:rPr>
        <w:t>（二）公务用车购置及运行费</w:t>
      </w:r>
      <w:r>
        <w:rPr>
          <w:rFonts w:hint="eastAsia"/>
          <w:sz w:val="18"/>
          <w:szCs w:val="18"/>
          <w:lang w:val="en-US"/>
        </w:rPr>
        <w:t>0万</w:t>
      </w:r>
      <w:r>
        <w:rPr>
          <w:sz w:val="18"/>
          <w:szCs w:val="18"/>
        </w:rPr>
        <w:t>元，</w:t>
      </w:r>
    </w:p>
    <w:p w14:paraId="1DB6EE49" w14:textId="77777777" w:rsidR="008F6391" w:rsidRDefault="008F6391">
      <w:pPr>
        <w:pStyle w:val="a3"/>
        <w:rPr>
          <w:sz w:val="18"/>
          <w:szCs w:val="18"/>
        </w:rPr>
      </w:pPr>
    </w:p>
    <w:p w14:paraId="0DE01F52" w14:textId="77777777" w:rsidR="008F6391" w:rsidRDefault="00BA4EEB">
      <w:pPr>
        <w:pStyle w:val="a3"/>
        <w:numPr>
          <w:ilvl w:val="0"/>
          <w:numId w:val="2"/>
        </w:numPr>
        <w:spacing w:line="535" w:lineRule="auto"/>
        <w:ind w:left="136" w:right="5094"/>
        <w:rPr>
          <w:sz w:val="18"/>
          <w:szCs w:val="18"/>
        </w:rPr>
      </w:pPr>
      <w:r>
        <w:rPr>
          <w:sz w:val="18"/>
          <w:szCs w:val="18"/>
        </w:rPr>
        <w:t>公务接待费</w:t>
      </w:r>
      <w:r>
        <w:rPr>
          <w:rFonts w:hint="eastAsia"/>
          <w:sz w:val="18"/>
          <w:szCs w:val="18"/>
          <w:lang w:val="en-US"/>
        </w:rPr>
        <w:t>0</w:t>
      </w:r>
      <w:r>
        <w:rPr>
          <w:sz w:val="18"/>
          <w:szCs w:val="18"/>
        </w:rPr>
        <w:t>万元。</w:t>
      </w:r>
    </w:p>
    <w:p w14:paraId="6A1E3420" w14:textId="77777777" w:rsidR="008F6391" w:rsidRDefault="00BA4EEB">
      <w:pPr>
        <w:pStyle w:val="a3"/>
        <w:spacing w:line="535" w:lineRule="auto"/>
        <w:ind w:right="5094" w:firstLineChars="100" w:firstLine="180"/>
        <w:rPr>
          <w:sz w:val="18"/>
          <w:szCs w:val="18"/>
        </w:rPr>
      </w:pPr>
      <w:r>
        <w:rPr>
          <w:sz w:val="18"/>
          <w:szCs w:val="18"/>
        </w:rPr>
        <w:t>二、机关运行经费预算</w:t>
      </w:r>
    </w:p>
    <w:p w14:paraId="23C29754" w14:textId="77777777" w:rsidR="008F6391" w:rsidRDefault="00BA4EEB">
      <w:pPr>
        <w:pStyle w:val="a3"/>
        <w:spacing w:before="26" w:line="573" w:lineRule="auto"/>
        <w:ind w:left="136" w:right="3848"/>
        <w:rPr>
          <w:spacing w:val="-2"/>
          <w:sz w:val="18"/>
          <w:szCs w:val="18"/>
        </w:rPr>
      </w:pPr>
      <w:r>
        <w:rPr>
          <w:spacing w:val="-2"/>
          <w:sz w:val="18"/>
          <w:szCs w:val="18"/>
        </w:rPr>
        <w:t>本单位无机关运行经费。</w:t>
      </w:r>
    </w:p>
    <w:p w14:paraId="7B3433F9" w14:textId="77777777" w:rsidR="008F6391" w:rsidRDefault="00BA4EEB">
      <w:pPr>
        <w:pStyle w:val="a3"/>
        <w:spacing w:before="26" w:line="573" w:lineRule="auto"/>
        <w:ind w:left="136" w:right="3848"/>
        <w:rPr>
          <w:sz w:val="18"/>
          <w:szCs w:val="18"/>
        </w:rPr>
      </w:pPr>
      <w:r>
        <w:rPr>
          <w:sz w:val="18"/>
          <w:szCs w:val="18"/>
        </w:rPr>
        <w:t xml:space="preserve"> 三、政府采购情况</w:t>
      </w:r>
    </w:p>
    <w:p w14:paraId="1CBADC15" w14:textId="77777777" w:rsidR="008F6391" w:rsidRDefault="00BA4EEB">
      <w:pPr>
        <w:pStyle w:val="a3"/>
        <w:spacing w:before="34"/>
        <w:ind w:left="136"/>
        <w:rPr>
          <w:sz w:val="18"/>
          <w:szCs w:val="18"/>
        </w:rPr>
      </w:pPr>
      <w:r>
        <w:rPr>
          <w:sz w:val="18"/>
          <w:szCs w:val="18"/>
        </w:rPr>
        <w:t>202</w:t>
      </w:r>
      <w:r>
        <w:rPr>
          <w:rFonts w:hint="eastAsia"/>
          <w:sz w:val="18"/>
          <w:szCs w:val="18"/>
        </w:rPr>
        <w:t>2</w:t>
      </w:r>
      <w:r>
        <w:rPr>
          <w:sz w:val="18"/>
          <w:szCs w:val="18"/>
        </w:rPr>
        <w:t>年度本单位政府采购预算</w:t>
      </w:r>
      <w:r>
        <w:rPr>
          <w:rFonts w:hint="eastAsia"/>
          <w:sz w:val="18"/>
          <w:szCs w:val="18"/>
          <w:lang w:val="en-US"/>
        </w:rPr>
        <w:t>3.8</w:t>
      </w:r>
      <w:r>
        <w:rPr>
          <w:sz w:val="18"/>
          <w:szCs w:val="18"/>
        </w:rPr>
        <w:t>万元，其中：政府采购货物预算</w:t>
      </w:r>
      <w:r>
        <w:rPr>
          <w:rFonts w:hint="eastAsia"/>
          <w:sz w:val="18"/>
          <w:szCs w:val="18"/>
          <w:lang w:val="en-US"/>
        </w:rPr>
        <w:t>3.8</w:t>
      </w:r>
      <w:r>
        <w:rPr>
          <w:sz w:val="18"/>
          <w:szCs w:val="18"/>
        </w:rPr>
        <w:t>万元、政府采购工程预算</w:t>
      </w:r>
      <w:r>
        <w:rPr>
          <w:rFonts w:hint="eastAsia"/>
          <w:sz w:val="18"/>
          <w:szCs w:val="18"/>
          <w:lang w:val="en-US"/>
        </w:rPr>
        <w:t>0</w:t>
      </w:r>
      <w:r>
        <w:rPr>
          <w:sz w:val="18"/>
          <w:szCs w:val="18"/>
        </w:rPr>
        <w:t>万元、政府采购服务预算</w:t>
      </w:r>
      <w:r>
        <w:rPr>
          <w:rFonts w:hint="eastAsia"/>
          <w:sz w:val="18"/>
          <w:szCs w:val="18"/>
          <w:lang w:val="en-US"/>
        </w:rPr>
        <w:t>0</w:t>
      </w:r>
      <w:r>
        <w:rPr>
          <w:sz w:val="18"/>
          <w:szCs w:val="18"/>
        </w:rPr>
        <w:t>万元。</w:t>
      </w:r>
    </w:p>
    <w:p w14:paraId="4799D896" w14:textId="77777777" w:rsidR="00F04A4A" w:rsidRDefault="00F04A4A">
      <w:pPr>
        <w:pStyle w:val="a3"/>
        <w:spacing w:before="34"/>
        <w:ind w:left="136"/>
        <w:rPr>
          <w:sz w:val="18"/>
          <w:szCs w:val="18"/>
        </w:rPr>
      </w:pPr>
    </w:p>
    <w:p w14:paraId="7416CCDA" w14:textId="77777777" w:rsidR="008F6391" w:rsidRDefault="00EE3113" w:rsidP="00F04A4A">
      <w:pPr>
        <w:pStyle w:val="a3"/>
        <w:spacing w:line="535" w:lineRule="auto"/>
        <w:ind w:right="4307" w:firstLineChars="100" w:firstLine="180"/>
        <w:rPr>
          <w:sz w:val="18"/>
          <w:szCs w:val="18"/>
        </w:rPr>
      </w:pPr>
      <w:r>
        <w:rPr>
          <w:rFonts w:hint="eastAsia"/>
          <w:sz w:val="18"/>
          <w:szCs w:val="18"/>
        </w:rPr>
        <w:t>四</w:t>
      </w:r>
      <w:r w:rsidR="00BA4EEB">
        <w:rPr>
          <w:sz w:val="18"/>
          <w:szCs w:val="18"/>
        </w:rPr>
        <w:t>、绩效目标设置情况</w:t>
      </w:r>
    </w:p>
    <w:p w14:paraId="29BDC9A6" w14:textId="77777777" w:rsidR="008F6391" w:rsidRDefault="00BA4EEB">
      <w:pPr>
        <w:pStyle w:val="a3"/>
        <w:spacing w:before="1"/>
        <w:ind w:left="136"/>
        <w:rPr>
          <w:sz w:val="18"/>
          <w:szCs w:val="18"/>
        </w:rPr>
      </w:pPr>
      <w:r>
        <w:rPr>
          <w:sz w:val="18"/>
          <w:szCs w:val="18"/>
        </w:rPr>
        <w:t>202</w:t>
      </w:r>
      <w:r>
        <w:rPr>
          <w:rFonts w:hint="eastAsia"/>
          <w:sz w:val="18"/>
          <w:szCs w:val="18"/>
        </w:rPr>
        <w:t>2</w:t>
      </w:r>
      <w:r>
        <w:rPr>
          <w:sz w:val="18"/>
          <w:szCs w:val="18"/>
        </w:rPr>
        <w:t>年度，本单位编报绩效目标的项</w:t>
      </w:r>
      <w:r w:rsidRPr="00F04A4A">
        <w:rPr>
          <w:sz w:val="18"/>
          <w:szCs w:val="18"/>
        </w:rPr>
        <w:t>目共</w:t>
      </w:r>
      <w:r w:rsidRPr="00F04A4A">
        <w:rPr>
          <w:rFonts w:hint="eastAsia"/>
          <w:sz w:val="18"/>
          <w:szCs w:val="18"/>
          <w:lang w:val="en-US"/>
        </w:rPr>
        <w:t>3</w:t>
      </w:r>
      <w:r w:rsidRPr="00F04A4A">
        <w:rPr>
          <w:sz w:val="18"/>
          <w:szCs w:val="18"/>
        </w:rPr>
        <w:t>个，涉及项目预算资金</w:t>
      </w:r>
      <w:r w:rsidRPr="00F04A4A">
        <w:rPr>
          <w:rFonts w:hint="eastAsia"/>
          <w:sz w:val="18"/>
          <w:szCs w:val="18"/>
          <w:lang w:val="en-US"/>
        </w:rPr>
        <w:t>25.5</w:t>
      </w:r>
      <w:r w:rsidRPr="00F04A4A">
        <w:rPr>
          <w:sz w:val="18"/>
          <w:szCs w:val="18"/>
        </w:rPr>
        <w:t>万元。</w:t>
      </w:r>
      <w:r>
        <w:rPr>
          <w:sz w:val="18"/>
          <w:szCs w:val="18"/>
        </w:rPr>
        <w:t xml:space="preserve"> </w:t>
      </w:r>
    </w:p>
    <w:tbl>
      <w:tblPr>
        <w:tblW w:w="10432" w:type="dxa"/>
        <w:tblInd w:w="93" w:type="dxa"/>
        <w:tblLook w:val="04A0" w:firstRow="1" w:lastRow="0" w:firstColumn="1" w:lastColumn="0" w:noHBand="0" w:noVBand="1"/>
      </w:tblPr>
      <w:tblGrid>
        <w:gridCol w:w="897"/>
        <w:gridCol w:w="897"/>
        <w:gridCol w:w="859"/>
        <w:gridCol w:w="508"/>
        <w:gridCol w:w="508"/>
        <w:gridCol w:w="2946"/>
        <w:gridCol w:w="1567"/>
        <w:gridCol w:w="449"/>
        <w:gridCol w:w="2285"/>
      </w:tblGrid>
      <w:tr w:rsidR="008F6391" w14:paraId="6769B28C" w14:textId="77777777" w:rsidTr="00EE3113">
        <w:trPr>
          <w:trHeight w:val="540"/>
        </w:trPr>
        <w:tc>
          <w:tcPr>
            <w:tcW w:w="10432"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DA1EB" w14:textId="77777777" w:rsidR="008F6391" w:rsidRDefault="00BA4EEB">
            <w:pPr>
              <w:widowControl/>
              <w:jc w:val="center"/>
              <w:textAlignment w:val="center"/>
              <w:rPr>
                <w:rFonts w:ascii="宋体" w:eastAsia="宋体" w:hAnsi="宋体" w:cs="宋体"/>
                <w:b/>
                <w:bCs/>
                <w:sz w:val="36"/>
                <w:szCs w:val="36"/>
              </w:rPr>
            </w:pPr>
            <w:r>
              <w:rPr>
                <w:rFonts w:ascii="宋体" w:eastAsia="宋体" w:hAnsi="宋体" w:cs="宋体" w:hint="eastAsia"/>
                <w:b/>
                <w:bCs/>
                <w:sz w:val="36"/>
                <w:szCs w:val="36"/>
                <w:lang w:bidi="ar"/>
              </w:rPr>
              <w:t>财政项目支出绩效目标填报表</w:t>
            </w:r>
          </w:p>
        </w:tc>
      </w:tr>
      <w:tr w:rsidR="008F6391" w14:paraId="0963B03F" w14:textId="77777777" w:rsidTr="00EE3113">
        <w:trPr>
          <w:trHeight w:val="642"/>
        </w:trPr>
        <w:tc>
          <w:tcPr>
            <w:tcW w:w="0" w:type="auto"/>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3A091" w14:textId="77777777" w:rsidR="008F6391" w:rsidRDefault="00BA4EEB">
            <w:pPr>
              <w:widowControl/>
              <w:jc w:val="center"/>
              <w:textAlignment w:val="center"/>
              <w:rPr>
                <w:rFonts w:ascii="宋体" w:eastAsia="宋体" w:hAnsi="宋体" w:cs="宋体"/>
                <w:sz w:val="22"/>
                <w:szCs w:val="22"/>
              </w:rPr>
            </w:pPr>
            <w:r>
              <w:rPr>
                <w:rFonts w:ascii="宋体" w:eastAsia="宋体" w:hAnsi="宋体" w:cs="宋体" w:hint="eastAsia"/>
                <w:sz w:val="22"/>
                <w:szCs w:val="22"/>
                <w:lang w:bidi="ar"/>
              </w:rPr>
              <w:t>（2022年度）</w:t>
            </w:r>
          </w:p>
        </w:tc>
      </w:tr>
      <w:tr w:rsidR="008F6391" w14:paraId="5E2E1D8A" w14:textId="77777777" w:rsidTr="00EE3113">
        <w:trPr>
          <w:trHeight w:val="642"/>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D24FF" w14:textId="77777777" w:rsidR="008F6391" w:rsidRDefault="00BA4EEB">
            <w:pPr>
              <w:widowControl/>
              <w:jc w:val="center"/>
              <w:textAlignment w:val="center"/>
              <w:rPr>
                <w:rFonts w:ascii="宋体" w:eastAsia="宋体" w:hAnsi="宋体" w:cs="宋体"/>
                <w:sz w:val="20"/>
                <w:szCs w:val="20"/>
              </w:rPr>
            </w:pPr>
            <w:r>
              <w:rPr>
                <w:rFonts w:ascii="宋体" w:eastAsia="宋体" w:hAnsi="宋体" w:cs="宋体" w:hint="eastAsia"/>
                <w:sz w:val="20"/>
                <w:szCs w:val="20"/>
                <w:lang w:bidi="ar"/>
              </w:rPr>
              <w:t>项目名称</w:t>
            </w:r>
          </w:p>
        </w:tc>
        <w:tc>
          <w:tcPr>
            <w:tcW w:w="18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3128C0" w14:textId="77777777" w:rsidR="008F6391" w:rsidRDefault="00BA4EEB">
            <w:pPr>
              <w:widowControl/>
              <w:jc w:val="center"/>
              <w:textAlignment w:val="center"/>
              <w:rPr>
                <w:rFonts w:ascii="宋体" w:eastAsia="宋体" w:hAnsi="宋体" w:cs="宋体"/>
                <w:sz w:val="20"/>
                <w:szCs w:val="20"/>
              </w:rPr>
            </w:pPr>
            <w:r>
              <w:rPr>
                <w:rFonts w:ascii="宋体" w:eastAsia="宋体" w:hAnsi="宋体" w:cs="宋体" w:hint="eastAsia"/>
                <w:sz w:val="20"/>
                <w:szCs w:val="20"/>
                <w:lang w:bidi="ar"/>
              </w:rPr>
              <w:t>教育教学活动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5069F" w14:textId="77777777" w:rsidR="008F6391" w:rsidRDefault="00BA4EEB">
            <w:pPr>
              <w:widowControl/>
              <w:jc w:val="center"/>
              <w:textAlignment w:val="center"/>
              <w:rPr>
                <w:rFonts w:ascii="宋体" w:eastAsia="宋体" w:hAnsi="宋体" w:cs="宋体"/>
                <w:sz w:val="20"/>
                <w:szCs w:val="20"/>
              </w:rPr>
            </w:pPr>
            <w:r>
              <w:rPr>
                <w:rFonts w:ascii="宋体" w:eastAsia="宋体" w:hAnsi="宋体" w:cs="宋体" w:hint="eastAsia"/>
                <w:sz w:val="20"/>
                <w:szCs w:val="20"/>
                <w:lang w:bidi="ar"/>
              </w:rPr>
              <w:t>项目类别</w:t>
            </w:r>
          </w:p>
        </w:tc>
        <w:tc>
          <w:tcPr>
            <w:tcW w:w="42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0BD66F" w14:textId="77777777" w:rsidR="008F6391" w:rsidRDefault="00BA4EEB">
            <w:pPr>
              <w:widowControl/>
              <w:jc w:val="center"/>
              <w:textAlignment w:val="center"/>
              <w:rPr>
                <w:rFonts w:ascii="宋体" w:eastAsia="宋体" w:hAnsi="宋体" w:cs="宋体"/>
                <w:sz w:val="20"/>
                <w:szCs w:val="20"/>
              </w:rPr>
            </w:pPr>
            <w:r>
              <w:rPr>
                <w:rFonts w:ascii="宋体" w:eastAsia="宋体" w:hAnsi="宋体" w:cs="宋体" w:hint="eastAsia"/>
                <w:sz w:val="20"/>
                <w:szCs w:val="20"/>
                <w:lang w:bidi="ar"/>
              </w:rPr>
              <w:t>经常性项目</w:t>
            </w:r>
          </w:p>
        </w:tc>
      </w:tr>
      <w:tr w:rsidR="008F6391" w14:paraId="2AD2CFA1" w14:textId="77777777" w:rsidTr="00EE3113">
        <w:trPr>
          <w:trHeight w:val="642"/>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02055" w14:textId="77777777" w:rsidR="008F6391" w:rsidRDefault="00BA4EEB">
            <w:pPr>
              <w:widowControl/>
              <w:jc w:val="center"/>
              <w:textAlignment w:val="center"/>
              <w:rPr>
                <w:rFonts w:ascii="宋体" w:eastAsia="宋体" w:hAnsi="宋体" w:cs="宋体"/>
                <w:sz w:val="20"/>
                <w:szCs w:val="20"/>
              </w:rPr>
            </w:pPr>
            <w:r>
              <w:rPr>
                <w:rFonts w:ascii="宋体" w:eastAsia="宋体" w:hAnsi="宋体" w:cs="宋体" w:hint="eastAsia"/>
                <w:sz w:val="20"/>
                <w:szCs w:val="20"/>
                <w:lang w:bidi="ar"/>
              </w:rPr>
              <w:t>主管部门</w:t>
            </w:r>
          </w:p>
        </w:tc>
        <w:tc>
          <w:tcPr>
            <w:tcW w:w="18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55379F" w14:textId="77777777" w:rsidR="008F6391" w:rsidRDefault="00BA4EEB">
            <w:pPr>
              <w:widowControl/>
              <w:jc w:val="center"/>
              <w:textAlignment w:val="center"/>
              <w:rPr>
                <w:rFonts w:ascii="宋体" w:eastAsia="宋体" w:hAnsi="宋体" w:cs="宋体"/>
                <w:sz w:val="20"/>
                <w:szCs w:val="20"/>
              </w:rPr>
            </w:pPr>
            <w:r>
              <w:rPr>
                <w:rFonts w:ascii="宋体" w:eastAsia="宋体" w:hAnsi="宋体" w:cs="宋体" w:hint="eastAsia"/>
                <w:sz w:val="20"/>
                <w:szCs w:val="20"/>
                <w:lang w:bidi="ar"/>
              </w:rPr>
              <w:t>上海市松江区教育局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380F7" w14:textId="77777777" w:rsidR="008F6391" w:rsidRDefault="00BA4EEB">
            <w:pPr>
              <w:widowControl/>
              <w:jc w:val="center"/>
              <w:textAlignment w:val="center"/>
              <w:rPr>
                <w:rFonts w:ascii="宋体" w:eastAsia="宋体" w:hAnsi="宋体" w:cs="宋体"/>
                <w:sz w:val="20"/>
                <w:szCs w:val="20"/>
              </w:rPr>
            </w:pPr>
            <w:r>
              <w:rPr>
                <w:rFonts w:ascii="宋体" w:eastAsia="宋体" w:hAnsi="宋体" w:cs="宋体" w:hint="eastAsia"/>
                <w:sz w:val="20"/>
                <w:szCs w:val="20"/>
                <w:lang w:bidi="ar"/>
              </w:rPr>
              <w:t>实施单位</w:t>
            </w:r>
          </w:p>
        </w:tc>
        <w:tc>
          <w:tcPr>
            <w:tcW w:w="42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B75209" w14:textId="77777777" w:rsidR="008F6391" w:rsidRDefault="00BA4EEB">
            <w:pPr>
              <w:widowControl/>
              <w:jc w:val="center"/>
              <w:textAlignment w:val="center"/>
              <w:rPr>
                <w:rFonts w:ascii="宋体" w:eastAsia="宋体" w:hAnsi="宋体" w:cs="宋体"/>
                <w:sz w:val="20"/>
                <w:szCs w:val="20"/>
              </w:rPr>
            </w:pPr>
            <w:r>
              <w:rPr>
                <w:rFonts w:ascii="宋体" w:eastAsia="宋体" w:hAnsi="宋体" w:cs="宋体" w:hint="eastAsia"/>
                <w:sz w:val="20"/>
                <w:szCs w:val="20"/>
                <w:lang w:bidi="ar"/>
              </w:rPr>
              <w:t>松江区泖港成人中等文化技术学校</w:t>
            </w:r>
          </w:p>
        </w:tc>
      </w:tr>
      <w:tr w:rsidR="008F6391" w14:paraId="4BAD077F" w14:textId="77777777" w:rsidTr="00EE3113">
        <w:trPr>
          <w:trHeight w:val="642"/>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41B57" w14:textId="77777777" w:rsidR="008F6391" w:rsidRDefault="00BA4EEB">
            <w:pPr>
              <w:widowControl/>
              <w:jc w:val="center"/>
              <w:textAlignment w:val="center"/>
              <w:rPr>
                <w:rFonts w:ascii="宋体" w:eastAsia="宋体" w:hAnsi="宋体" w:cs="宋体"/>
                <w:sz w:val="20"/>
                <w:szCs w:val="20"/>
              </w:rPr>
            </w:pPr>
            <w:r>
              <w:rPr>
                <w:rFonts w:ascii="宋体" w:eastAsia="宋体" w:hAnsi="宋体" w:cs="宋体" w:hint="eastAsia"/>
                <w:sz w:val="20"/>
                <w:szCs w:val="20"/>
                <w:lang w:bidi="ar"/>
              </w:rPr>
              <w:t>计划开始日期</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9E03A" w14:textId="77777777" w:rsidR="008F6391" w:rsidRDefault="00BA4EEB">
            <w:pPr>
              <w:widowControl/>
              <w:jc w:val="center"/>
              <w:textAlignment w:val="center"/>
              <w:rPr>
                <w:rFonts w:ascii="宋体" w:eastAsia="宋体" w:hAnsi="宋体" w:cs="宋体"/>
                <w:sz w:val="20"/>
                <w:szCs w:val="20"/>
              </w:rPr>
            </w:pPr>
            <w:r>
              <w:rPr>
                <w:rFonts w:ascii="宋体" w:eastAsia="宋体" w:hAnsi="宋体" w:cs="宋体" w:hint="eastAsia"/>
                <w:sz w:val="20"/>
                <w:szCs w:val="20"/>
                <w:lang w:bidi="ar"/>
              </w:rPr>
              <w:t>2022-01-01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BE238" w14:textId="77777777" w:rsidR="008F6391" w:rsidRDefault="00BA4EEB">
            <w:pPr>
              <w:widowControl/>
              <w:jc w:val="center"/>
              <w:textAlignment w:val="center"/>
              <w:rPr>
                <w:rFonts w:ascii="宋体" w:eastAsia="宋体" w:hAnsi="宋体" w:cs="宋体"/>
                <w:sz w:val="20"/>
                <w:szCs w:val="20"/>
              </w:rPr>
            </w:pPr>
            <w:r>
              <w:rPr>
                <w:rFonts w:ascii="宋体" w:eastAsia="宋体" w:hAnsi="宋体" w:cs="宋体" w:hint="eastAsia"/>
                <w:sz w:val="20"/>
                <w:szCs w:val="20"/>
                <w:lang w:bidi="ar"/>
              </w:rPr>
              <w:t>计划完成日期</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24D52" w14:textId="77777777" w:rsidR="008F6391" w:rsidRDefault="00BA4EEB">
            <w:pPr>
              <w:widowControl/>
              <w:jc w:val="center"/>
              <w:textAlignment w:val="center"/>
              <w:rPr>
                <w:rFonts w:ascii="宋体" w:eastAsia="宋体" w:hAnsi="宋体" w:cs="宋体"/>
                <w:sz w:val="20"/>
                <w:szCs w:val="20"/>
              </w:rPr>
            </w:pPr>
            <w:r>
              <w:rPr>
                <w:rFonts w:ascii="宋体" w:eastAsia="宋体" w:hAnsi="宋体" w:cs="宋体" w:hint="eastAsia"/>
                <w:sz w:val="20"/>
                <w:szCs w:val="20"/>
                <w:lang w:bidi="ar"/>
              </w:rPr>
              <w:t>2022-12-31</w:t>
            </w:r>
          </w:p>
        </w:tc>
      </w:tr>
      <w:tr w:rsidR="008F6391" w14:paraId="4DC6F869" w14:textId="77777777" w:rsidTr="00EE3113">
        <w:trPr>
          <w:trHeight w:val="642"/>
        </w:trPr>
        <w:tc>
          <w:tcPr>
            <w:tcW w:w="17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0582A1" w14:textId="77777777" w:rsidR="008F6391" w:rsidRDefault="00BA4EEB">
            <w:pPr>
              <w:widowControl/>
              <w:jc w:val="center"/>
              <w:textAlignment w:val="center"/>
              <w:rPr>
                <w:rFonts w:ascii="宋体" w:eastAsia="宋体" w:hAnsi="宋体" w:cs="宋体"/>
                <w:sz w:val="20"/>
                <w:szCs w:val="20"/>
              </w:rPr>
            </w:pPr>
            <w:r>
              <w:rPr>
                <w:rFonts w:ascii="宋体" w:eastAsia="宋体" w:hAnsi="宋体" w:cs="宋体" w:hint="eastAsia"/>
                <w:sz w:val="20"/>
                <w:szCs w:val="20"/>
                <w:lang w:bidi="ar"/>
              </w:rPr>
              <w:t>项目资金</w:t>
            </w:r>
            <w:r>
              <w:rPr>
                <w:rFonts w:ascii="宋体" w:eastAsia="宋体" w:hAnsi="宋体" w:cs="宋体" w:hint="eastAsia"/>
                <w:sz w:val="20"/>
                <w:szCs w:val="20"/>
                <w:lang w:bidi="ar"/>
              </w:rPr>
              <w:br/>
              <w:t>（元）</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13F1F" w14:textId="77777777" w:rsidR="008F6391" w:rsidRDefault="00BA4EEB">
            <w:pPr>
              <w:widowControl/>
              <w:jc w:val="center"/>
              <w:textAlignment w:val="center"/>
              <w:rPr>
                <w:rFonts w:ascii="宋体" w:eastAsia="宋体" w:hAnsi="宋体" w:cs="宋体"/>
                <w:sz w:val="20"/>
                <w:szCs w:val="20"/>
              </w:rPr>
            </w:pPr>
            <w:r>
              <w:rPr>
                <w:rFonts w:ascii="宋体" w:eastAsia="宋体" w:hAnsi="宋体" w:cs="宋体" w:hint="eastAsia"/>
                <w:sz w:val="20"/>
                <w:szCs w:val="20"/>
                <w:lang w:bidi="ar"/>
              </w:rPr>
              <w:t>项目资金总额</w:t>
            </w: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F3991" w14:textId="77777777" w:rsidR="008F6391" w:rsidRDefault="00BA4EEB">
            <w:pPr>
              <w:widowControl/>
              <w:jc w:val="center"/>
              <w:textAlignment w:val="center"/>
              <w:rPr>
                <w:rFonts w:ascii="宋体" w:eastAsia="宋体" w:hAnsi="宋体" w:cs="宋体"/>
                <w:sz w:val="20"/>
                <w:szCs w:val="20"/>
              </w:rPr>
            </w:pPr>
            <w:r>
              <w:rPr>
                <w:rFonts w:ascii="宋体" w:eastAsia="宋体" w:hAnsi="宋体" w:cs="宋体" w:hint="eastAsia"/>
                <w:sz w:val="20"/>
                <w:szCs w:val="20"/>
                <w:lang w:bidi="ar"/>
              </w:rPr>
              <w:t>270000.00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03715" w14:textId="77777777" w:rsidR="008F6391" w:rsidRDefault="00BA4EEB">
            <w:pPr>
              <w:widowControl/>
              <w:jc w:val="center"/>
              <w:textAlignment w:val="center"/>
              <w:rPr>
                <w:rFonts w:ascii="宋体" w:eastAsia="宋体" w:hAnsi="宋体" w:cs="宋体"/>
                <w:sz w:val="20"/>
                <w:szCs w:val="20"/>
              </w:rPr>
            </w:pPr>
            <w:r>
              <w:rPr>
                <w:rFonts w:ascii="宋体" w:eastAsia="宋体" w:hAnsi="宋体" w:cs="宋体" w:hint="eastAsia"/>
                <w:sz w:val="20"/>
                <w:szCs w:val="20"/>
                <w:lang w:bidi="ar"/>
              </w:rPr>
              <w:t>年度资金申请总额</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DFE71" w14:textId="77777777" w:rsidR="008F6391" w:rsidRDefault="00BA4EEB">
            <w:pPr>
              <w:widowControl/>
              <w:jc w:val="center"/>
              <w:textAlignment w:val="center"/>
              <w:rPr>
                <w:rFonts w:ascii="宋体" w:eastAsia="宋体" w:hAnsi="宋体" w:cs="宋体"/>
                <w:sz w:val="20"/>
                <w:szCs w:val="20"/>
              </w:rPr>
            </w:pPr>
            <w:r>
              <w:rPr>
                <w:rFonts w:ascii="宋体" w:eastAsia="宋体" w:hAnsi="宋体" w:cs="宋体" w:hint="eastAsia"/>
                <w:sz w:val="20"/>
                <w:szCs w:val="20"/>
                <w:lang w:bidi="ar"/>
              </w:rPr>
              <w:t>255000</w:t>
            </w:r>
          </w:p>
        </w:tc>
      </w:tr>
      <w:tr w:rsidR="008F6391" w14:paraId="30826E0C" w14:textId="77777777" w:rsidTr="00EE3113">
        <w:trPr>
          <w:trHeight w:val="642"/>
        </w:trPr>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34B94C" w14:textId="77777777" w:rsidR="008F6391" w:rsidRDefault="008F6391">
            <w:pPr>
              <w:jc w:val="center"/>
              <w:rPr>
                <w:rFonts w:ascii="宋体" w:eastAsia="宋体" w:hAnsi="宋体" w:cs="宋体"/>
                <w:sz w:val="20"/>
                <w:szCs w:val="20"/>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57AB1" w14:textId="77777777" w:rsidR="008F6391" w:rsidRDefault="00BA4EEB">
            <w:pPr>
              <w:widowControl/>
              <w:jc w:val="center"/>
              <w:textAlignment w:val="center"/>
              <w:rPr>
                <w:rFonts w:ascii="宋体" w:eastAsia="宋体" w:hAnsi="宋体" w:cs="宋体"/>
                <w:sz w:val="20"/>
                <w:szCs w:val="20"/>
              </w:rPr>
            </w:pPr>
            <w:r>
              <w:rPr>
                <w:rFonts w:ascii="宋体" w:eastAsia="宋体" w:hAnsi="宋体" w:cs="宋体" w:hint="eastAsia"/>
                <w:sz w:val="20"/>
                <w:szCs w:val="20"/>
                <w:lang w:bidi="ar"/>
              </w:rPr>
              <w:t>其中：财政资金</w:t>
            </w:r>
          </w:p>
        </w:tc>
        <w:tc>
          <w:tcPr>
            <w:tcW w:w="25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30A938" w14:textId="77777777" w:rsidR="008F6391" w:rsidRDefault="00BA4EEB">
            <w:pPr>
              <w:widowControl/>
              <w:jc w:val="center"/>
              <w:textAlignment w:val="center"/>
              <w:rPr>
                <w:rFonts w:ascii="宋体" w:eastAsia="宋体" w:hAnsi="宋体" w:cs="宋体"/>
                <w:sz w:val="20"/>
                <w:szCs w:val="20"/>
              </w:rPr>
            </w:pPr>
            <w:r>
              <w:rPr>
                <w:rFonts w:ascii="宋体" w:eastAsia="宋体" w:hAnsi="宋体" w:cs="宋体" w:hint="eastAsia"/>
                <w:sz w:val="20"/>
                <w:szCs w:val="20"/>
                <w:lang w:bidi="ar"/>
              </w:rPr>
              <w:t>265000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8D024" w14:textId="77777777" w:rsidR="008F6391" w:rsidRDefault="00BA4EEB">
            <w:pPr>
              <w:widowControl/>
              <w:jc w:val="right"/>
              <w:textAlignment w:val="center"/>
              <w:rPr>
                <w:rFonts w:ascii="宋体" w:eastAsia="宋体" w:hAnsi="宋体" w:cs="宋体"/>
                <w:sz w:val="20"/>
                <w:szCs w:val="20"/>
              </w:rPr>
            </w:pPr>
            <w:r>
              <w:rPr>
                <w:rFonts w:ascii="宋体" w:eastAsia="宋体" w:hAnsi="宋体" w:cs="宋体" w:hint="eastAsia"/>
                <w:sz w:val="20"/>
                <w:szCs w:val="20"/>
                <w:lang w:bidi="ar"/>
              </w:rPr>
              <w:t>其中：当年财政拨款</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5C63A" w14:textId="77777777" w:rsidR="008F6391" w:rsidRDefault="00BA4EEB">
            <w:pPr>
              <w:widowControl/>
              <w:jc w:val="center"/>
              <w:textAlignment w:val="center"/>
              <w:rPr>
                <w:rFonts w:ascii="宋体" w:eastAsia="宋体" w:hAnsi="宋体" w:cs="宋体"/>
                <w:sz w:val="20"/>
                <w:szCs w:val="20"/>
              </w:rPr>
            </w:pPr>
            <w:r>
              <w:rPr>
                <w:rFonts w:ascii="宋体" w:eastAsia="宋体" w:hAnsi="宋体" w:cs="宋体" w:hint="eastAsia"/>
                <w:sz w:val="20"/>
                <w:szCs w:val="20"/>
                <w:lang w:bidi="ar"/>
              </w:rPr>
              <w:t>250000</w:t>
            </w:r>
          </w:p>
        </w:tc>
      </w:tr>
      <w:tr w:rsidR="008F6391" w14:paraId="31201059" w14:textId="77777777" w:rsidTr="00EE3113">
        <w:trPr>
          <w:trHeight w:val="642"/>
        </w:trPr>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C48712" w14:textId="77777777" w:rsidR="008F6391" w:rsidRDefault="008F6391">
            <w:pPr>
              <w:jc w:val="center"/>
              <w:rPr>
                <w:rFonts w:ascii="宋体" w:eastAsia="宋体" w:hAnsi="宋体" w:cs="宋体"/>
                <w:sz w:val="20"/>
                <w:szCs w:val="20"/>
              </w:rPr>
            </w:pPr>
          </w:p>
        </w:tc>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E86AC" w14:textId="77777777" w:rsidR="008F6391" w:rsidRDefault="008F6391">
            <w:pPr>
              <w:jc w:val="center"/>
              <w:rPr>
                <w:rFonts w:ascii="宋体" w:eastAsia="宋体" w:hAnsi="宋体" w:cs="宋体"/>
                <w:sz w:val="20"/>
                <w:szCs w:val="20"/>
              </w:rPr>
            </w:pPr>
          </w:p>
        </w:tc>
        <w:tc>
          <w:tcPr>
            <w:tcW w:w="2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0132BF" w14:textId="77777777" w:rsidR="008F6391" w:rsidRDefault="008F6391">
            <w:pPr>
              <w:jc w:val="center"/>
              <w:rPr>
                <w:rFonts w:ascii="宋体" w:eastAsia="宋体" w:hAnsi="宋体" w:cs="宋体"/>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4C76A" w14:textId="77777777" w:rsidR="008F6391" w:rsidRDefault="00BA4EEB">
            <w:pPr>
              <w:widowControl/>
              <w:jc w:val="right"/>
              <w:textAlignment w:val="center"/>
              <w:rPr>
                <w:rFonts w:ascii="宋体" w:eastAsia="宋体" w:hAnsi="宋体" w:cs="宋体"/>
                <w:sz w:val="20"/>
                <w:szCs w:val="20"/>
              </w:rPr>
            </w:pPr>
            <w:r>
              <w:rPr>
                <w:rFonts w:ascii="宋体" w:eastAsia="宋体" w:hAnsi="宋体" w:cs="宋体" w:hint="eastAsia"/>
                <w:sz w:val="20"/>
                <w:szCs w:val="20"/>
                <w:lang w:bidi="ar"/>
              </w:rPr>
              <w:t>上年结转资金</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31B6D" w14:textId="77777777" w:rsidR="008F6391" w:rsidRDefault="00BA4EEB">
            <w:pPr>
              <w:widowControl/>
              <w:jc w:val="center"/>
              <w:textAlignment w:val="center"/>
              <w:rPr>
                <w:rFonts w:ascii="宋体" w:eastAsia="宋体" w:hAnsi="宋体" w:cs="宋体"/>
                <w:sz w:val="20"/>
                <w:szCs w:val="20"/>
              </w:rPr>
            </w:pPr>
            <w:r>
              <w:rPr>
                <w:rFonts w:ascii="宋体" w:eastAsia="宋体" w:hAnsi="宋体" w:cs="宋体" w:hint="eastAsia"/>
                <w:sz w:val="20"/>
                <w:szCs w:val="20"/>
                <w:lang w:bidi="ar"/>
              </w:rPr>
              <w:t>0</w:t>
            </w:r>
          </w:p>
        </w:tc>
      </w:tr>
      <w:tr w:rsidR="008F6391" w14:paraId="6231B314" w14:textId="77777777" w:rsidTr="00EE3113">
        <w:trPr>
          <w:trHeight w:val="642"/>
        </w:trPr>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1FE19A" w14:textId="77777777" w:rsidR="008F6391" w:rsidRDefault="008F6391">
            <w:pPr>
              <w:jc w:val="center"/>
              <w:rPr>
                <w:rFonts w:ascii="宋体" w:eastAsia="宋体" w:hAnsi="宋体" w:cs="宋体"/>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E9E6D" w14:textId="77777777" w:rsidR="008F6391" w:rsidRDefault="00BA4EEB">
            <w:pPr>
              <w:widowControl/>
              <w:jc w:val="center"/>
              <w:textAlignment w:val="center"/>
              <w:rPr>
                <w:rFonts w:ascii="宋体" w:eastAsia="宋体" w:hAnsi="宋体" w:cs="宋体"/>
                <w:sz w:val="20"/>
                <w:szCs w:val="20"/>
              </w:rPr>
            </w:pPr>
            <w:r>
              <w:rPr>
                <w:rFonts w:ascii="宋体" w:eastAsia="宋体" w:hAnsi="宋体" w:cs="宋体" w:hint="eastAsia"/>
                <w:sz w:val="20"/>
                <w:szCs w:val="20"/>
                <w:lang w:bidi="ar"/>
              </w:rPr>
              <w:t>其他资金</w:t>
            </w: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06808" w14:textId="77777777" w:rsidR="008F6391" w:rsidRDefault="00BA4EEB">
            <w:pPr>
              <w:widowControl/>
              <w:jc w:val="center"/>
              <w:textAlignment w:val="center"/>
              <w:rPr>
                <w:rFonts w:ascii="宋体" w:eastAsia="宋体" w:hAnsi="宋体" w:cs="宋体"/>
                <w:sz w:val="20"/>
                <w:szCs w:val="20"/>
              </w:rPr>
            </w:pPr>
            <w:r>
              <w:rPr>
                <w:rFonts w:ascii="宋体" w:eastAsia="宋体" w:hAnsi="宋体" w:cs="宋体" w:hint="eastAsia"/>
                <w:sz w:val="20"/>
                <w:szCs w:val="20"/>
                <w:lang w:bidi="ar"/>
              </w:rPr>
              <w:t>5000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3C9BB" w14:textId="77777777" w:rsidR="008F6391" w:rsidRDefault="00BA4EEB">
            <w:pPr>
              <w:widowControl/>
              <w:jc w:val="right"/>
              <w:textAlignment w:val="center"/>
              <w:rPr>
                <w:rFonts w:ascii="宋体" w:eastAsia="宋体" w:hAnsi="宋体" w:cs="宋体"/>
                <w:sz w:val="20"/>
                <w:szCs w:val="20"/>
              </w:rPr>
            </w:pPr>
            <w:r>
              <w:rPr>
                <w:rFonts w:ascii="宋体" w:eastAsia="宋体" w:hAnsi="宋体" w:cs="宋体" w:hint="eastAsia"/>
                <w:sz w:val="20"/>
                <w:szCs w:val="20"/>
                <w:lang w:bidi="ar"/>
              </w:rPr>
              <w:t>其他资金</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EF674" w14:textId="77777777" w:rsidR="008F6391" w:rsidRDefault="00BA4EEB">
            <w:pPr>
              <w:widowControl/>
              <w:jc w:val="center"/>
              <w:textAlignment w:val="center"/>
              <w:rPr>
                <w:rFonts w:ascii="宋体" w:eastAsia="宋体" w:hAnsi="宋体" w:cs="宋体"/>
                <w:sz w:val="20"/>
                <w:szCs w:val="20"/>
              </w:rPr>
            </w:pPr>
            <w:r>
              <w:rPr>
                <w:rFonts w:ascii="宋体" w:eastAsia="宋体" w:hAnsi="宋体" w:cs="宋体" w:hint="eastAsia"/>
                <w:sz w:val="20"/>
                <w:szCs w:val="20"/>
                <w:lang w:bidi="ar"/>
              </w:rPr>
              <w:t>5000</w:t>
            </w:r>
          </w:p>
        </w:tc>
      </w:tr>
      <w:tr w:rsidR="008F6391" w14:paraId="3120D63B" w14:textId="77777777" w:rsidTr="00EE3113">
        <w:trPr>
          <w:trHeight w:val="642"/>
        </w:trPr>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AFF888" w14:textId="77777777" w:rsidR="008F6391" w:rsidRDefault="00BA4EEB">
            <w:pPr>
              <w:widowControl/>
              <w:jc w:val="center"/>
              <w:textAlignment w:val="center"/>
              <w:rPr>
                <w:rFonts w:ascii="宋体" w:eastAsia="宋体" w:hAnsi="宋体" w:cs="宋体"/>
                <w:sz w:val="20"/>
                <w:szCs w:val="20"/>
              </w:rPr>
            </w:pPr>
            <w:r>
              <w:rPr>
                <w:rFonts w:ascii="宋体" w:eastAsia="宋体" w:hAnsi="宋体" w:cs="宋体" w:hint="eastAsia"/>
                <w:sz w:val="20"/>
                <w:szCs w:val="20"/>
                <w:lang w:bidi="ar"/>
              </w:rPr>
              <w:t>项目绩效目标</w:t>
            </w:r>
          </w:p>
        </w:tc>
        <w:tc>
          <w:tcPr>
            <w:tcW w:w="53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4DE5352" w14:textId="77777777" w:rsidR="008F6391" w:rsidRDefault="00BA4EEB">
            <w:pPr>
              <w:widowControl/>
              <w:jc w:val="center"/>
              <w:textAlignment w:val="center"/>
              <w:rPr>
                <w:rFonts w:ascii="宋体" w:eastAsia="宋体" w:hAnsi="宋体" w:cs="宋体"/>
                <w:sz w:val="20"/>
                <w:szCs w:val="20"/>
              </w:rPr>
            </w:pPr>
            <w:r>
              <w:rPr>
                <w:rFonts w:ascii="宋体" w:eastAsia="宋体" w:hAnsi="宋体" w:cs="宋体" w:hint="eastAsia"/>
                <w:sz w:val="20"/>
                <w:szCs w:val="20"/>
                <w:lang w:bidi="ar"/>
              </w:rPr>
              <w:t>项目总目标</w:t>
            </w:r>
            <w:r>
              <w:rPr>
                <w:rFonts w:ascii="宋体" w:eastAsia="宋体" w:hAnsi="宋体" w:cs="宋体" w:hint="eastAsia"/>
                <w:sz w:val="20"/>
                <w:szCs w:val="20"/>
                <w:lang w:bidi="ar"/>
              </w:rPr>
              <w:br/>
              <w:t>（2022 年- 2022年）</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F496F" w14:textId="77777777" w:rsidR="008F6391" w:rsidRDefault="00BA4EEB">
            <w:pPr>
              <w:widowControl/>
              <w:jc w:val="center"/>
              <w:textAlignment w:val="center"/>
              <w:rPr>
                <w:rFonts w:ascii="宋体" w:eastAsia="宋体" w:hAnsi="宋体" w:cs="宋体"/>
                <w:sz w:val="20"/>
                <w:szCs w:val="20"/>
              </w:rPr>
            </w:pPr>
            <w:r>
              <w:rPr>
                <w:rFonts w:ascii="宋体" w:eastAsia="宋体" w:hAnsi="宋体" w:cs="宋体" w:hint="eastAsia"/>
                <w:sz w:val="20"/>
                <w:szCs w:val="20"/>
                <w:lang w:bidi="ar"/>
              </w:rPr>
              <w:t>年度总目标</w:t>
            </w:r>
          </w:p>
        </w:tc>
      </w:tr>
      <w:tr w:rsidR="008F6391" w14:paraId="0CCB8490" w14:textId="77777777" w:rsidTr="00EE3113">
        <w:trPr>
          <w:trHeight w:val="8190"/>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C76409" w14:textId="77777777" w:rsidR="008F6391" w:rsidRDefault="008F6391">
            <w:pPr>
              <w:jc w:val="center"/>
              <w:rPr>
                <w:rFonts w:ascii="宋体" w:eastAsia="宋体" w:hAnsi="宋体" w:cs="宋体"/>
                <w:sz w:val="20"/>
                <w:szCs w:val="20"/>
              </w:rPr>
            </w:pPr>
          </w:p>
        </w:tc>
        <w:tc>
          <w:tcPr>
            <w:tcW w:w="5369" w:type="dxa"/>
            <w:gridSpan w:val="5"/>
            <w:tcBorders>
              <w:top w:val="single" w:sz="4" w:space="0" w:color="000000"/>
              <w:left w:val="single" w:sz="4" w:space="0" w:color="000000"/>
              <w:bottom w:val="single" w:sz="4" w:space="0" w:color="000000"/>
              <w:right w:val="single" w:sz="4" w:space="0" w:color="000000"/>
            </w:tcBorders>
            <w:shd w:val="clear" w:color="auto" w:fill="auto"/>
          </w:tcPr>
          <w:p w14:paraId="235583E4" w14:textId="77777777" w:rsidR="008F6391" w:rsidRDefault="008F6391">
            <w:pPr>
              <w:rPr>
                <w:rFonts w:ascii="宋体" w:eastAsia="宋体" w:hAnsi="宋体" w:cs="宋体"/>
                <w:sz w:val="20"/>
                <w:szCs w:val="20"/>
              </w:rPr>
            </w:pPr>
          </w:p>
        </w:tc>
        <w:tc>
          <w:tcPr>
            <w:tcW w:w="4273" w:type="dxa"/>
            <w:gridSpan w:val="3"/>
            <w:tcBorders>
              <w:top w:val="single" w:sz="4" w:space="0" w:color="000000"/>
              <w:left w:val="single" w:sz="4" w:space="0" w:color="000000"/>
              <w:bottom w:val="single" w:sz="4" w:space="0" w:color="000000"/>
              <w:right w:val="single" w:sz="4" w:space="0" w:color="000000"/>
            </w:tcBorders>
            <w:shd w:val="clear" w:color="auto" w:fill="auto"/>
          </w:tcPr>
          <w:p w14:paraId="22B17468" w14:textId="77777777" w:rsidR="008F6391" w:rsidRDefault="00BA4EEB">
            <w:pPr>
              <w:widowControl/>
              <w:textAlignment w:val="top"/>
              <w:rPr>
                <w:rFonts w:ascii="宋体" w:eastAsia="宋体" w:hAnsi="宋体" w:cs="宋体"/>
                <w:sz w:val="20"/>
                <w:szCs w:val="20"/>
              </w:rPr>
            </w:pPr>
            <w:r>
              <w:rPr>
                <w:rFonts w:ascii="宋体" w:eastAsia="宋体" w:hAnsi="宋体" w:cs="宋体" w:hint="eastAsia"/>
                <w:sz w:val="20"/>
                <w:szCs w:val="20"/>
                <w:lang w:bidi="ar"/>
              </w:rPr>
              <w:t>通过各项社区教育活动的开展，显著提升泖港镇社区居民的精神面貌，做好十四五开局之年的相关工作，助力泖港镇的乡村振兴。</w:t>
            </w:r>
          </w:p>
        </w:tc>
      </w:tr>
      <w:tr w:rsidR="008F6391" w14:paraId="15F5C3CE" w14:textId="77777777" w:rsidTr="00EE3113">
        <w:trPr>
          <w:trHeight w:val="642"/>
        </w:trPr>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A9466D" w14:textId="77777777" w:rsidR="008F6391" w:rsidRDefault="00BA4EEB">
            <w:pPr>
              <w:widowControl/>
              <w:textAlignment w:val="center"/>
              <w:rPr>
                <w:rFonts w:ascii="宋体" w:eastAsia="宋体" w:hAnsi="宋体" w:cs="宋体"/>
                <w:sz w:val="20"/>
                <w:szCs w:val="20"/>
              </w:rPr>
            </w:pPr>
            <w:r>
              <w:rPr>
                <w:rFonts w:ascii="宋体" w:eastAsia="宋体" w:hAnsi="宋体" w:cs="宋体" w:hint="eastAsia"/>
                <w:sz w:val="20"/>
                <w:szCs w:val="20"/>
                <w:lang w:bidi="ar"/>
              </w:rPr>
              <w:t>绩效指标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FB3B0" w14:textId="77777777" w:rsidR="008F6391" w:rsidRDefault="00BA4EEB">
            <w:pPr>
              <w:widowControl/>
              <w:jc w:val="center"/>
              <w:textAlignment w:val="center"/>
              <w:rPr>
                <w:rFonts w:ascii="宋体" w:eastAsia="宋体" w:hAnsi="宋体" w:cs="宋体"/>
                <w:sz w:val="20"/>
                <w:szCs w:val="20"/>
              </w:rPr>
            </w:pPr>
            <w:r>
              <w:rPr>
                <w:rFonts w:ascii="宋体" w:eastAsia="宋体" w:hAnsi="宋体" w:cs="宋体" w:hint="eastAsia"/>
                <w:sz w:val="20"/>
                <w:szCs w:val="20"/>
                <w:lang w:bidi="ar"/>
              </w:rPr>
              <w:t>一级指标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D5CF4" w14:textId="77777777" w:rsidR="008F6391" w:rsidRDefault="00BA4EEB">
            <w:pPr>
              <w:widowControl/>
              <w:jc w:val="center"/>
              <w:textAlignment w:val="center"/>
              <w:rPr>
                <w:rFonts w:ascii="宋体" w:eastAsia="宋体" w:hAnsi="宋体" w:cs="宋体"/>
                <w:sz w:val="20"/>
                <w:szCs w:val="20"/>
              </w:rPr>
            </w:pPr>
            <w:r>
              <w:rPr>
                <w:rFonts w:ascii="宋体" w:eastAsia="宋体" w:hAnsi="宋体" w:cs="宋体" w:hint="eastAsia"/>
                <w:sz w:val="20"/>
                <w:szCs w:val="20"/>
                <w:lang w:bidi="ar"/>
              </w:rPr>
              <w:t>二级指标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3B356" w14:textId="77777777" w:rsidR="008F6391" w:rsidRDefault="00BA4EEB">
            <w:pPr>
              <w:widowControl/>
              <w:jc w:val="center"/>
              <w:textAlignment w:val="center"/>
              <w:rPr>
                <w:rFonts w:ascii="宋体" w:eastAsia="宋体" w:hAnsi="宋体" w:cs="宋体"/>
                <w:sz w:val="20"/>
                <w:szCs w:val="20"/>
              </w:rPr>
            </w:pPr>
            <w:r>
              <w:rPr>
                <w:rFonts w:ascii="宋体" w:eastAsia="宋体" w:hAnsi="宋体" w:cs="宋体" w:hint="eastAsia"/>
                <w:sz w:val="20"/>
                <w:szCs w:val="20"/>
                <w:lang w:bidi="ar"/>
              </w:rPr>
              <w:t>三级指标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3DB03" w14:textId="77777777" w:rsidR="008F6391" w:rsidRDefault="00BA4EEB">
            <w:pPr>
              <w:widowControl/>
              <w:jc w:val="center"/>
              <w:textAlignment w:val="center"/>
              <w:rPr>
                <w:rFonts w:ascii="宋体" w:eastAsia="宋体" w:hAnsi="宋体" w:cs="宋体"/>
                <w:sz w:val="20"/>
                <w:szCs w:val="20"/>
              </w:rPr>
            </w:pPr>
            <w:r>
              <w:rPr>
                <w:rFonts w:ascii="宋体" w:eastAsia="宋体" w:hAnsi="宋体" w:cs="宋体" w:hint="eastAsia"/>
                <w:sz w:val="20"/>
                <w:szCs w:val="20"/>
                <w:lang w:bidi="ar"/>
              </w:rPr>
              <w:t>年度指标值</w:t>
            </w:r>
          </w:p>
        </w:tc>
      </w:tr>
      <w:tr w:rsidR="008F6391" w14:paraId="2E1330C1" w14:textId="77777777" w:rsidTr="00EE3113">
        <w:trPr>
          <w:trHeight w:val="642"/>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6574C7" w14:textId="77777777" w:rsidR="008F6391" w:rsidRDefault="008F6391">
            <w:pPr>
              <w:rPr>
                <w:rFonts w:ascii="宋体" w:eastAsia="宋体" w:hAnsi="宋体" w:cs="宋体"/>
                <w:sz w:val="20"/>
                <w:szCs w:val="20"/>
              </w:rPr>
            </w:pPr>
          </w:p>
        </w:tc>
        <w:tc>
          <w:tcPr>
            <w:tcW w:w="18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3DBFF3" w14:textId="77777777" w:rsidR="008F6391" w:rsidRDefault="00BA4EEB">
            <w:pPr>
              <w:widowControl/>
              <w:textAlignment w:val="center"/>
              <w:rPr>
                <w:rFonts w:ascii="宋体" w:eastAsia="宋体" w:hAnsi="宋体" w:cs="宋体"/>
              </w:rPr>
            </w:pPr>
            <w:r>
              <w:rPr>
                <w:rFonts w:ascii="宋体" w:eastAsia="宋体" w:hAnsi="宋体" w:cs="宋体" w:hint="eastAsia"/>
                <w:lang w:bidi="ar"/>
              </w:rPr>
              <w:t>产出指标</w:t>
            </w:r>
          </w:p>
        </w:tc>
        <w:tc>
          <w:tcPr>
            <w:tcW w:w="10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F995F6" w14:textId="77777777" w:rsidR="008F6391" w:rsidRDefault="00BA4EEB">
            <w:pPr>
              <w:widowControl/>
              <w:textAlignment w:val="center"/>
              <w:rPr>
                <w:rFonts w:ascii="宋体" w:eastAsia="宋体" w:hAnsi="宋体" w:cs="宋体"/>
              </w:rPr>
            </w:pPr>
            <w:r>
              <w:rPr>
                <w:rFonts w:ascii="宋体" w:eastAsia="宋体" w:hAnsi="宋体" w:cs="宋体" w:hint="eastAsia"/>
                <w:lang w:bidi="ar"/>
              </w:rPr>
              <w:t>数量指标</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AB92F"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专家指导</w:t>
            </w:r>
          </w:p>
        </w:tc>
        <w:tc>
          <w:tcPr>
            <w:tcW w:w="27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9F3078"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=24次</w:t>
            </w:r>
          </w:p>
        </w:tc>
      </w:tr>
      <w:tr w:rsidR="008F6391" w14:paraId="286AD575" w14:textId="77777777" w:rsidTr="00EE3113">
        <w:trPr>
          <w:trHeight w:val="642"/>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4228B1" w14:textId="77777777" w:rsidR="008F6391" w:rsidRDefault="008F6391">
            <w:pPr>
              <w:rPr>
                <w:rFonts w:ascii="宋体" w:eastAsia="宋体" w:hAnsi="宋体" w:cs="宋体"/>
                <w:sz w:val="20"/>
                <w:szCs w:val="20"/>
              </w:rPr>
            </w:pPr>
          </w:p>
        </w:tc>
        <w:tc>
          <w:tcPr>
            <w:tcW w:w="18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1FDA34" w14:textId="77777777" w:rsidR="008F6391" w:rsidRDefault="008F6391">
            <w:pPr>
              <w:rPr>
                <w:rFonts w:ascii="宋体" w:eastAsia="宋体" w:hAnsi="宋体" w:cs="宋体"/>
              </w:rPr>
            </w:pPr>
          </w:p>
        </w:tc>
        <w:tc>
          <w:tcPr>
            <w:tcW w:w="101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02D6CE" w14:textId="77777777" w:rsidR="008F6391" w:rsidRDefault="008F6391">
            <w:pPr>
              <w:rPr>
                <w:rFonts w:ascii="宋体" w:eastAsia="宋体" w:hAnsi="宋体" w:cs="宋体"/>
              </w:rPr>
            </w:pPr>
          </w:p>
        </w:tc>
        <w:tc>
          <w:tcPr>
            <w:tcW w:w="4036" w:type="dxa"/>
            <w:gridSpan w:val="2"/>
            <w:tcBorders>
              <w:top w:val="single" w:sz="4" w:space="0" w:color="000000"/>
              <w:left w:val="nil"/>
              <w:bottom w:val="single" w:sz="4" w:space="0" w:color="000000"/>
              <w:right w:val="single" w:sz="4" w:space="0" w:color="000000"/>
            </w:tcBorders>
            <w:shd w:val="clear" w:color="auto" w:fill="auto"/>
            <w:vAlign w:val="center"/>
          </w:tcPr>
          <w:p w14:paraId="26F7757A"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培训人次</w:t>
            </w:r>
          </w:p>
        </w:tc>
        <w:tc>
          <w:tcPr>
            <w:tcW w:w="2783" w:type="dxa"/>
            <w:gridSpan w:val="2"/>
            <w:tcBorders>
              <w:top w:val="single" w:sz="4" w:space="0" w:color="000000"/>
              <w:left w:val="nil"/>
              <w:bottom w:val="single" w:sz="4" w:space="0" w:color="000000"/>
              <w:right w:val="single" w:sz="4" w:space="0" w:color="000000"/>
            </w:tcBorders>
            <w:shd w:val="clear" w:color="auto" w:fill="auto"/>
            <w:vAlign w:val="center"/>
          </w:tcPr>
          <w:p w14:paraId="7E629E96"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&gt;=5000</w:t>
            </w:r>
          </w:p>
        </w:tc>
      </w:tr>
      <w:tr w:rsidR="008F6391" w14:paraId="21D1AF42" w14:textId="77777777" w:rsidTr="00EE3113">
        <w:trPr>
          <w:trHeight w:val="642"/>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8BB1D0" w14:textId="77777777" w:rsidR="008F6391" w:rsidRDefault="008F6391">
            <w:pPr>
              <w:rPr>
                <w:rFonts w:ascii="宋体" w:eastAsia="宋体" w:hAnsi="宋体" w:cs="宋体"/>
                <w:sz w:val="20"/>
                <w:szCs w:val="20"/>
              </w:rPr>
            </w:pPr>
          </w:p>
        </w:tc>
        <w:tc>
          <w:tcPr>
            <w:tcW w:w="18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3136E6" w14:textId="77777777" w:rsidR="008F6391" w:rsidRDefault="008F6391">
            <w:pPr>
              <w:rPr>
                <w:rFonts w:ascii="宋体" w:eastAsia="宋体" w:hAnsi="宋体" w:cs="宋体"/>
              </w:rPr>
            </w:pPr>
          </w:p>
        </w:tc>
        <w:tc>
          <w:tcPr>
            <w:tcW w:w="101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141A8E" w14:textId="77777777" w:rsidR="008F6391" w:rsidRDefault="008F6391">
            <w:pPr>
              <w:rPr>
                <w:rFonts w:ascii="宋体" w:eastAsia="宋体" w:hAnsi="宋体" w:cs="宋体"/>
              </w:rPr>
            </w:pPr>
          </w:p>
        </w:tc>
        <w:tc>
          <w:tcPr>
            <w:tcW w:w="4036" w:type="dxa"/>
            <w:gridSpan w:val="2"/>
            <w:tcBorders>
              <w:top w:val="single" w:sz="4" w:space="0" w:color="000000"/>
              <w:left w:val="nil"/>
              <w:bottom w:val="single" w:sz="4" w:space="0" w:color="000000"/>
              <w:right w:val="single" w:sz="4" w:space="0" w:color="000000"/>
            </w:tcBorders>
            <w:shd w:val="clear" w:color="auto" w:fill="auto"/>
            <w:vAlign w:val="center"/>
          </w:tcPr>
          <w:p w14:paraId="604B7CF2"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培训场次</w:t>
            </w:r>
          </w:p>
        </w:tc>
        <w:tc>
          <w:tcPr>
            <w:tcW w:w="2783" w:type="dxa"/>
            <w:gridSpan w:val="2"/>
            <w:tcBorders>
              <w:top w:val="single" w:sz="4" w:space="0" w:color="000000"/>
              <w:left w:val="nil"/>
              <w:bottom w:val="single" w:sz="4" w:space="0" w:color="000000"/>
              <w:right w:val="single" w:sz="4" w:space="0" w:color="000000"/>
            </w:tcBorders>
            <w:shd w:val="clear" w:color="auto" w:fill="auto"/>
            <w:vAlign w:val="center"/>
          </w:tcPr>
          <w:p w14:paraId="4B053511"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&gt;=400</w:t>
            </w:r>
          </w:p>
        </w:tc>
      </w:tr>
      <w:tr w:rsidR="008F6391" w14:paraId="28FE28A1" w14:textId="77777777" w:rsidTr="00EE3113">
        <w:trPr>
          <w:trHeight w:val="642"/>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3D47E7" w14:textId="77777777" w:rsidR="008F6391" w:rsidRDefault="008F6391">
            <w:pPr>
              <w:rPr>
                <w:rFonts w:ascii="宋体" w:eastAsia="宋体" w:hAnsi="宋体" w:cs="宋体"/>
                <w:sz w:val="20"/>
                <w:szCs w:val="20"/>
              </w:rPr>
            </w:pPr>
          </w:p>
        </w:tc>
        <w:tc>
          <w:tcPr>
            <w:tcW w:w="18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FC22FD" w14:textId="77777777" w:rsidR="008F6391" w:rsidRDefault="008F6391">
            <w:pPr>
              <w:rPr>
                <w:rFonts w:ascii="宋体" w:eastAsia="宋体" w:hAnsi="宋体" w:cs="宋体"/>
              </w:rPr>
            </w:pPr>
          </w:p>
        </w:tc>
        <w:tc>
          <w:tcPr>
            <w:tcW w:w="101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D714FC" w14:textId="77777777" w:rsidR="008F6391" w:rsidRDefault="008F6391">
            <w:pPr>
              <w:rPr>
                <w:rFonts w:ascii="宋体" w:eastAsia="宋体" w:hAnsi="宋体" w:cs="宋体"/>
              </w:rPr>
            </w:pPr>
          </w:p>
        </w:tc>
        <w:tc>
          <w:tcPr>
            <w:tcW w:w="4036" w:type="dxa"/>
            <w:gridSpan w:val="2"/>
            <w:tcBorders>
              <w:top w:val="single" w:sz="4" w:space="0" w:color="000000"/>
              <w:left w:val="nil"/>
              <w:bottom w:val="single" w:sz="4" w:space="0" w:color="000000"/>
              <w:right w:val="single" w:sz="4" w:space="0" w:color="000000"/>
            </w:tcBorders>
            <w:shd w:val="clear" w:color="auto" w:fill="auto"/>
            <w:vAlign w:val="center"/>
          </w:tcPr>
          <w:p w14:paraId="324CCF8E"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教育培训受众覆盖数</w:t>
            </w:r>
          </w:p>
        </w:tc>
        <w:tc>
          <w:tcPr>
            <w:tcW w:w="2783" w:type="dxa"/>
            <w:gridSpan w:val="2"/>
            <w:tcBorders>
              <w:top w:val="single" w:sz="4" w:space="0" w:color="000000"/>
              <w:left w:val="nil"/>
              <w:bottom w:val="single" w:sz="4" w:space="0" w:color="000000"/>
              <w:right w:val="single" w:sz="4" w:space="0" w:color="000000"/>
            </w:tcBorders>
            <w:shd w:val="clear" w:color="auto" w:fill="auto"/>
            <w:vAlign w:val="center"/>
          </w:tcPr>
          <w:p w14:paraId="47C3436B"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&gt;80%</w:t>
            </w:r>
          </w:p>
        </w:tc>
      </w:tr>
      <w:tr w:rsidR="008F6391" w14:paraId="209D67CE" w14:textId="77777777" w:rsidTr="00EE3113">
        <w:trPr>
          <w:trHeight w:val="642"/>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696A47" w14:textId="77777777" w:rsidR="008F6391" w:rsidRDefault="008F6391">
            <w:pPr>
              <w:rPr>
                <w:rFonts w:ascii="宋体" w:eastAsia="宋体" w:hAnsi="宋体" w:cs="宋体"/>
                <w:sz w:val="20"/>
                <w:szCs w:val="20"/>
              </w:rPr>
            </w:pPr>
          </w:p>
        </w:tc>
        <w:tc>
          <w:tcPr>
            <w:tcW w:w="18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1EEBB4" w14:textId="77777777" w:rsidR="008F6391" w:rsidRDefault="008F6391">
            <w:pPr>
              <w:rPr>
                <w:rFonts w:ascii="宋体" w:eastAsia="宋体" w:hAnsi="宋体" w:cs="宋体"/>
              </w:rPr>
            </w:pPr>
          </w:p>
        </w:tc>
        <w:tc>
          <w:tcPr>
            <w:tcW w:w="101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451DEC" w14:textId="77777777" w:rsidR="008F6391" w:rsidRDefault="008F6391">
            <w:pPr>
              <w:rPr>
                <w:rFonts w:ascii="宋体" w:eastAsia="宋体" w:hAnsi="宋体" w:cs="宋体"/>
              </w:rPr>
            </w:pPr>
          </w:p>
        </w:tc>
        <w:tc>
          <w:tcPr>
            <w:tcW w:w="4036" w:type="dxa"/>
            <w:gridSpan w:val="2"/>
            <w:tcBorders>
              <w:top w:val="single" w:sz="4" w:space="0" w:color="000000"/>
              <w:left w:val="nil"/>
              <w:bottom w:val="single" w:sz="4" w:space="0" w:color="000000"/>
              <w:right w:val="single" w:sz="4" w:space="0" w:color="000000"/>
            </w:tcBorders>
            <w:shd w:val="clear" w:color="auto" w:fill="auto"/>
            <w:vAlign w:val="center"/>
          </w:tcPr>
          <w:p w14:paraId="1B99D628"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享受镇拨经费退休职工数</w:t>
            </w:r>
          </w:p>
        </w:tc>
        <w:tc>
          <w:tcPr>
            <w:tcW w:w="2783" w:type="dxa"/>
            <w:gridSpan w:val="2"/>
            <w:tcBorders>
              <w:top w:val="single" w:sz="4" w:space="0" w:color="000000"/>
              <w:left w:val="nil"/>
              <w:bottom w:val="single" w:sz="4" w:space="0" w:color="000000"/>
              <w:right w:val="single" w:sz="4" w:space="0" w:color="000000"/>
            </w:tcBorders>
            <w:shd w:val="clear" w:color="auto" w:fill="auto"/>
            <w:vAlign w:val="center"/>
          </w:tcPr>
          <w:p w14:paraId="77B973D3"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=1</w:t>
            </w:r>
          </w:p>
        </w:tc>
      </w:tr>
      <w:tr w:rsidR="008F6391" w14:paraId="7542715E" w14:textId="77777777" w:rsidTr="00EE3113">
        <w:trPr>
          <w:trHeight w:val="642"/>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A410F1" w14:textId="77777777" w:rsidR="008F6391" w:rsidRDefault="008F6391">
            <w:pPr>
              <w:rPr>
                <w:rFonts w:ascii="宋体" w:eastAsia="宋体" w:hAnsi="宋体" w:cs="宋体"/>
                <w:sz w:val="20"/>
                <w:szCs w:val="20"/>
              </w:rPr>
            </w:pPr>
          </w:p>
        </w:tc>
        <w:tc>
          <w:tcPr>
            <w:tcW w:w="18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2AD5DA" w14:textId="77777777" w:rsidR="008F6391" w:rsidRDefault="008F6391">
            <w:pPr>
              <w:rPr>
                <w:rFonts w:ascii="宋体" w:eastAsia="宋体" w:hAnsi="宋体" w:cs="宋体"/>
              </w:rPr>
            </w:pPr>
          </w:p>
        </w:tc>
        <w:tc>
          <w:tcPr>
            <w:tcW w:w="101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5AE00A" w14:textId="77777777" w:rsidR="008F6391" w:rsidRDefault="008F6391">
            <w:pPr>
              <w:rPr>
                <w:rFonts w:ascii="宋体" w:eastAsia="宋体" w:hAnsi="宋体" w:cs="宋体"/>
              </w:rPr>
            </w:pPr>
          </w:p>
        </w:tc>
        <w:tc>
          <w:tcPr>
            <w:tcW w:w="4036" w:type="dxa"/>
            <w:gridSpan w:val="2"/>
            <w:tcBorders>
              <w:top w:val="single" w:sz="4" w:space="0" w:color="000000"/>
              <w:left w:val="nil"/>
              <w:bottom w:val="single" w:sz="4" w:space="0" w:color="000000"/>
              <w:right w:val="single" w:sz="4" w:space="0" w:color="000000"/>
            </w:tcBorders>
            <w:shd w:val="clear" w:color="auto" w:fill="auto"/>
            <w:vAlign w:val="center"/>
          </w:tcPr>
          <w:p w14:paraId="7551C349"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福利补贴节日数</w:t>
            </w:r>
          </w:p>
        </w:tc>
        <w:tc>
          <w:tcPr>
            <w:tcW w:w="2783" w:type="dxa"/>
            <w:gridSpan w:val="2"/>
            <w:tcBorders>
              <w:top w:val="single" w:sz="4" w:space="0" w:color="000000"/>
              <w:left w:val="nil"/>
              <w:bottom w:val="single" w:sz="4" w:space="0" w:color="000000"/>
              <w:right w:val="single" w:sz="4" w:space="0" w:color="000000"/>
            </w:tcBorders>
            <w:shd w:val="clear" w:color="auto" w:fill="auto"/>
            <w:vAlign w:val="center"/>
          </w:tcPr>
          <w:p w14:paraId="5CBDB7D6"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=5</w:t>
            </w:r>
          </w:p>
        </w:tc>
      </w:tr>
      <w:tr w:rsidR="008F6391" w14:paraId="62FEE1C6" w14:textId="77777777" w:rsidTr="00EE3113">
        <w:trPr>
          <w:trHeight w:val="642"/>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04212E" w14:textId="77777777" w:rsidR="008F6391" w:rsidRDefault="008F6391">
            <w:pPr>
              <w:rPr>
                <w:rFonts w:ascii="宋体" w:eastAsia="宋体" w:hAnsi="宋体" w:cs="宋体"/>
                <w:sz w:val="20"/>
                <w:szCs w:val="20"/>
              </w:rPr>
            </w:pPr>
          </w:p>
        </w:tc>
        <w:tc>
          <w:tcPr>
            <w:tcW w:w="18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79A944" w14:textId="77777777" w:rsidR="008F6391" w:rsidRDefault="008F6391">
            <w:pPr>
              <w:rPr>
                <w:rFonts w:ascii="宋体" w:eastAsia="宋体" w:hAnsi="宋体" w:cs="宋体"/>
              </w:rPr>
            </w:pPr>
          </w:p>
        </w:tc>
        <w:tc>
          <w:tcPr>
            <w:tcW w:w="1016" w:type="dxa"/>
            <w:gridSpan w:val="2"/>
            <w:vMerge w:val="restart"/>
            <w:tcBorders>
              <w:top w:val="single" w:sz="4" w:space="0" w:color="000000"/>
              <w:left w:val="nil"/>
              <w:bottom w:val="single" w:sz="4" w:space="0" w:color="000000"/>
              <w:right w:val="single" w:sz="4" w:space="0" w:color="000000"/>
            </w:tcBorders>
            <w:shd w:val="clear" w:color="auto" w:fill="auto"/>
            <w:vAlign w:val="center"/>
          </w:tcPr>
          <w:p w14:paraId="645F8173"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质量指标</w:t>
            </w:r>
          </w:p>
        </w:tc>
        <w:tc>
          <w:tcPr>
            <w:tcW w:w="4036" w:type="dxa"/>
            <w:gridSpan w:val="2"/>
            <w:tcBorders>
              <w:top w:val="single" w:sz="4" w:space="0" w:color="000000"/>
              <w:left w:val="nil"/>
              <w:bottom w:val="single" w:sz="4" w:space="0" w:color="000000"/>
              <w:right w:val="single" w:sz="4" w:space="0" w:color="000000"/>
            </w:tcBorders>
            <w:shd w:val="clear" w:color="auto" w:fill="auto"/>
            <w:vAlign w:val="center"/>
          </w:tcPr>
          <w:p w14:paraId="3EF5FA42"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培训内容完善度</w:t>
            </w:r>
          </w:p>
        </w:tc>
        <w:tc>
          <w:tcPr>
            <w:tcW w:w="2783" w:type="dxa"/>
            <w:gridSpan w:val="2"/>
            <w:tcBorders>
              <w:top w:val="single" w:sz="4" w:space="0" w:color="000000"/>
              <w:left w:val="nil"/>
              <w:bottom w:val="single" w:sz="4" w:space="0" w:color="000000"/>
              <w:right w:val="single" w:sz="4" w:space="0" w:color="000000"/>
            </w:tcBorders>
            <w:shd w:val="clear" w:color="auto" w:fill="auto"/>
            <w:vAlign w:val="center"/>
          </w:tcPr>
          <w:p w14:paraId="7D8E9BE0"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&gt;=80%</w:t>
            </w:r>
          </w:p>
        </w:tc>
      </w:tr>
      <w:tr w:rsidR="008F6391" w14:paraId="03C57C15" w14:textId="77777777" w:rsidTr="00EE3113">
        <w:trPr>
          <w:trHeight w:val="642"/>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285D71" w14:textId="77777777" w:rsidR="008F6391" w:rsidRDefault="008F6391">
            <w:pPr>
              <w:rPr>
                <w:rFonts w:ascii="宋体" w:eastAsia="宋体" w:hAnsi="宋体" w:cs="宋体"/>
                <w:sz w:val="20"/>
                <w:szCs w:val="20"/>
              </w:rPr>
            </w:pPr>
          </w:p>
        </w:tc>
        <w:tc>
          <w:tcPr>
            <w:tcW w:w="18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95A334" w14:textId="77777777" w:rsidR="008F6391" w:rsidRDefault="008F6391">
            <w:pPr>
              <w:rPr>
                <w:rFonts w:ascii="宋体" w:eastAsia="宋体" w:hAnsi="宋体" w:cs="宋体"/>
              </w:rPr>
            </w:pPr>
          </w:p>
        </w:tc>
        <w:tc>
          <w:tcPr>
            <w:tcW w:w="1016" w:type="dxa"/>
            <w:gridSpan w:val="2"/>
            <w:vMerge/>
            <w:tcBorders>
              <w:top w:val="single" w:sz="4" w:space="0" w:color="000000"/>
              <w:left w:val="nil"/>
              <w:bottom w:val="single" w:sz="4" w:space="0" w:color="000000"/>
              <w:right w:val="single" w:sz="4" w:space="0" w:color="000000"/>
            </w:tcBorders>
            <w:shd w:val="clear" w:color="auto" w:fill="auto"/>
            <w:vAlign w:val="center"/>
          </w:tcPr>
          <w:p w14:paraId="11A2ABA1" w14:textId="77777777" w:rsidR="008F6391" w:rsidRDefault="008F6391">
            <w:pPr>
              <w:jc w:val="center"/>
              <w:rPr>
                <w:rFonts w:ascii="宋体" w:eastAsia="宋体" w:hAnsi="宋体" w:cs="宋体"/>
              </w:rPr>
            </w:pPr>
          </w:p>
        </w:tc>
        <w:tc>
          <w:tcPr>
            <w:tcW w:w="4036" w:type="dxa"/>
            <w:gridSpan w:val="2"/>
            <w:tcBorders>
              <w:top w:val="single" w:sz="4" w:space="0" w:color="000000"/>
              <w:left w:val="nil"/>
              <w:bottom w:val="single" w:sz="4" w:space="0" w:color="000000"/>
              <w:right w:val="single" w:sz="4" w:space="0" w:color="000000"/>
            </w:tcBorders>
            <w:shd w:val="clear" w:color="auto" w:fill="auto"/>
            <w:vAlign w:val="center"/>
          </w:tcPr>
          <w:p w14:paraId="289EF9A2"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根据本区居民的实际情况，制定学习内容</w:t>
            </w:r>
          </w:p>
        </w:tc>
        <w:tc>
          <w:tcPr>
            <w:tcW w:w="2783" w:type="dxa"/>
            <w:gridSpan w:val="2"/>
            <w:tcBorders>
              <w:top w:val="single" w:sz="4" w:space="0" w:color="000000"/>
              <w:left w:val="nil"/>
              <w:bottom w:val="single" w:sz="4" w:space="0" w:color="000000"/>
              <w:right w:val="single" w:sz="4" w:space="0" w:color="000000"/>
            </w:tcBorders>
            <w:shd w:val="clear" w:color="auto" w:fill="auto"/>
            <w:vAlign w:val="center"/>
          </w:tcPr>
          <w:p w14:paraId="75DB93E4"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完善</w:t>
            </w:r>
          </w:p>
        </w:tc>
      </w:tr>
      <w:tr w:rsidR="008F6391" w14:paraId="00F96397" w14:textId="77777777" w:rsidTr="00EE3113">
        <w:trPr>
          <w:trHeight w:val="642"/>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35D49F" w14:textId="77777777" w:rsidR="008F6391" w:rsidRDefault="008F6391">
            <w:pPr>
              <w:rPr>
                <w:rFonts w:ascii="宋体" w:eastAsia="宋体" w:hAnsi="宋体" w:cs="宋体"/>
                <w:sz w:val="20"/>
                <w:szCs w:val="20"/>
              </w:rPr>
            </w:pPr>
          </w:p>
        </w:tc>
        <w:tc>
          <w:tcPr>
            <w:tcW w:w="18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2AAAEF" w14:textId="77777777" w:rsidR="008F6391" w:rsidRDefault="008F6391">
            <w:pPr>
              <w:rPr>
                <w:rFonts w:ascii="宋体" w:eastAsia="宋体" w:hAnsi="宋体" w:cs="宋体"/>
              </w:rPr>
            </w:pPr>
          </w:p>
        </w:tc>
        <w:tc>
          <w:tcPr>
            <w:tcW w:w="1016" w:type="dxa"/>
            <w:gridSpan w:val="2"/>
            <w:vMerge/>
            <w:tcBorders>
              <w:top w:val="single" w:sz="4" w:space="0" w:color="000000"/>
              <w:left w:val="nil"/>
              <w:bottom w:val="single" w:sz="4" w:space="0" w:color="000000"/>
              <w:right w:val="single" w:sz="4" w:space="0" w:color="000000"/>
            </w:tcBorders>
            <w:shd w:val="clear" w:color="auto" w:fill="auto"/>
            <w:vAlign w:val="center"/>
          </w:tcPr>
          <w:p w14:paraId="15EC5E21" w14:textId="77777777" w:rsidR="008F6391" w:rsidRDefault="008F6391">
            <w:pPr>
              <w:jc w:val="center"/>
              <w:rPr>
                <w:rFonts w:ascii="宋体" w:eastAsia="宋体" w:hAnsi="宋体" w:cs="宋体"/>
              </w:rPr>
            </w:pPr>
          </w:p>
        </w:tc>
        <w:tc>
          <w:tcPr>
            <w:tcW w:w="4036" w:type="dxa"/>
            <w:gridSpan w:val="2"/>
            <w:tcBorders>
              <w:top w:val="single" w:sz="4" w:space="0" w:color="000000"/>
              <w:left w:val="nil"/>
              <w:bottom w:val="single" w:sz="4" w:space="0" w:color="000000"/>
              <w:right w:val="single" w:sz="4" w:space="0" w:color="000000"/>
            </w:tcBorders>
            <w:shd w:val="clear" w:color="auto" w:fill="auto"/>
            <w:vAlign w:val="center"/>
          </w:tcPr>
          <w:p w14:paraId="27E3E085"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学员培训完成数</w:t>
            </w:r>
          </w:p>
        </w:tc>
        <w:tc>
          <w:tcPr>
            <w:tcW w:w="2783" w:type="dxa"/>
            <w:gridSpan w:val="2"/>
            <w:tcBorders>
              <w:top w:val="single" w:sz="4" w:space="0" w:color="000000"/>
              <w:left w:val="nil"/>
              <w:bottom w:val="single" w:sz="4" w:space="0" w:color="000000"/>
              <w:right w:val="single" w:sz="4" w:space="0" w:color="000000"/>
            </w:tcBorders>
            <w:shd w:val="clear" w:color="auto" w:fill="auto"/>
            <w:vAlign w:val="center"/>
          </w:tcPr>
          <w:p w14:paraId="6C29218F"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&gt;90%</w:t>
            </w:r>
          </w:p>
        </w:tc>
      </w:tr>
      <w:tr w:rsidR="008F6391" w14:paraId="164F6E42" w14:textId="77777777" w:rsidTr="00EE3113">
        <w:trPr>
          <w:trHeight w:val="642"/>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6E360C" w14:textId="77777777" w:rsidR="008F6391" w:rsidRDefault="008F6391">
            <w:pPr>
              <w:rPr>
                <w:rFonts w:ascii="宋体" w:eastAsia="宋体" w:hAnsi="宋体" w:cs="宋体"/>
                <w:sz w:val="20"/>
                <w:szCs w:val="20"/>
              </w:rPr>
            </w:pPr>
          </w:p>
        </w:tc>
        <w:tc>
          <w:tcPr>
            <w:tcW w:w="18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1C7247" w14:textId="77777777" w:rsidR="008F6391" w:rsidRDefault="008F6391">
            <w:pPr>
              <w:rPr>
                <w:rFonts w:ascii="宋体" w:eastAsia="宋体" w:hAnsi="宋体" w:cs="宋体"/>
              </w:rPr>
            </w:pPr>
          </w:p>
        </w:tc>
        <w:tc>
          <w:tcPr>
            <w:tcW w:w="1016" w:type="dxa"/>
            <w:gridSpan w:val="2"/>
            <w:vMerge/>
            <w:tcBorders>
              <w:top w:val="single" w:sz="4" w:space="0" w:color="000000"/>
              <w:left w:val="nil"/>
              <w:bottom w:val="single" w:sz="4" w:space="0" w:color="000000"/>
              <w:right w:val="single" w:sz="4" w:space="0" w:color="000000"/>
            </w:tcBorders>
            <w:shd w:val="clear" w:color="auto" w:fill="auto"/>
            <w:vAlign w:val="center"/>
          </w:tcPr>
          <w:p w14:paraId="6B590633" w14:textId="77777777" w:rsidR="008F6391" w:rsidRDefault="008F6391">
            <w:pPr>
              <w:jc w:val="center"/>
              <w:rPr>
                <w:rFonts w:ascii="宋体" w:eastAsia="宋体" w:hAnsi="宋体" w:cs="宋体"/>
              </w:rPr>
            </w:pPr>
          </w:p>
        </w:tc>
        <w:tc>
          <w:tcPr>
            <w:tcW w:w="4036" w:type="dxa"/>
            <w:gridSpan w:val="2"/>
            <w:tcBorders>
              <w:top w:val="single" w:sz="4" w:space="0" w:color="000000"/>
              <w:left w:val="nil"/>
              <w:bottom w:val="single" w:sz="4" w:space="0" w:color="000000"/>
              <w:right w:val="single" w:sz="4" w:space="0" w:color="000000"/>
            </w:tcBorders>
            <w:shd w:val="clear" w:color="auto" w:fill="auto"/>
            <w:vAlign w:val="center"/>
          </w:tcPr>
          <w:p w14:paraId="514FCED5"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补贴应补尽补率</w:t>
            </w:r>
          </w:p>
        </w:tc>
        <w:tc>
          <w:tcPr>
            <w:tcW w:w="2783" w:type="dxa"/>
            <w:gridSpan w:val="2"/>
            <w:tcBorders>
              <w:top w:val="single" w:sz="4" w:space="0" w:color="000000"/>
              <w:left w:val="nil"/>
              <w:bottom w:val="single" w:sz="4" w:space="0" w:color="000000"/>
              <w:right w:val="single" w:sz="4" w:space="0" w:color="000000"/>
            </w:tcBorders>
            <w:shd w:val="clear" w:color="auto" w:fill="auto"/>
            <w:vAlign w:val="center"/>
          </w:tcPr>
          <w:p w14:paraId="7DBEA867"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100%</w:t>
            </w:r>
          </w:p>
        </w:tc>
      </w:tr>
      <w:tr w:rsidR="008F6391" w14:paraId="631392FF" w14:textId="77777777" w:rsidTr="00EE3113">
        <w:trPr>
          <w:trHeight w:val="642"/>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4590C1" w14:textId="77777777" w:rsidR="008F6391" w:rsidRDefault="008F6391">
            <w:pPr>
              <w:rPr>
                <w:rFonts w:ascii="宋体" w:eastAsia="宋体" w:hAnsi="宋体" w:cs="宋体"/>
                <w:sz w:val="20"/>
                <w:szCs w:val="20"/>
              </w:rPr>
            </w:pPr>
          </w:p>
        </w:tc>
        <w:tc>
          <w:tcPr>
            <w:tcW w:w="18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CEE720" w14:textId="77777777" w:rsidR="008F6391" w:rsidRDefault="008F6391">
            <w:pPr>
              <w:rPr>
                <w:rFonts w:ascii="宋体" w:eastAsia="宋体" w:hAnsi="宋体" w:cs="宋体"/>
              </w:rPr>
            </w:pPr>
          </w:p>
        </w:tc>
        <w:tc>
          <w:tcPr>
            <w:tcW w:w="1016" w:type="dxa"/>
            <w:gridSpan w:val="2"/>
            <w:vMerge w:val="restart"/>
            <w:tcBorders>
              <w:top w:val="single" w:sz="4" w:space="0" w:color="000000"/>
              <w:left w:val="nil"/>
              <w:bottom w:val="single" w:sz="4" w:space="0" w:color="000000"/>
              <w:right w:val="single" w:sz="4" w:space="0" w:color="000000"/>
            </w:tcBorders>
            <w:shd w:val="clear" w:color="auto" w:fill="auto"/>
            <w:vAlign w:val="center"/>
          </w:tcPr>
          <w:p w14:paraId="27857425"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时效指标</w:t>
            </w:r>
          </w:p>
        </w:tc>
        <w:tc>
          <w:tcPr>
            <w:tcW w:w="4036" w:type="dxa"/>
            <w:gridSpan w:val="2"/>
            <w:tcBorders>
              <w:top w:val="single" w:sz="4" w:space="0" w:color="000000"/>
              <w:left w:val="nil"/>
              <w:bottom w:val="single" w:sz="4" w:space="0" w:color="000000"/>
              <w:right w:val="single" w:sz="4" w:space="0" w:color="000000"/>
            </w:tcBorders>
            <w:shd w:val="clear" w:color="auto" w:fill="auto"/>
            <w:vAlign w:val="center"/>
          </w:tcPr>
          <w:p w14:paraId="45C5762A"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培训完成及时性</w:t>
            </w:r>
          </w:p>
        </w:tc>
        <w:tc>
          <w:tcPr>
            <w:tcW w:w="2783" w:type="dxa"/>
            <w:gridSpan w:val="2"/>
            <w:tcBorders>
              <w:top w:val="single" w:sz="4" w:space="0" w:color="000000"/>
              <w:left w:val="nil"/>
              <w:bottom w:val="single" w:sz="4" w:space="0" w:color="000000"/>
              <w:right w:val="single" w:sz="4" w:space="0" w:color="000000"/>
            </w:tcBorders>
            <w:shd w:val="clear" w:color="auto" w:fill="auto"/>
            <w:vAlign w:val="center"/>
          </w:tcPr>
          <w:p w14:paraId="435305D5"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及时</w:t>
            </w:r>
          </w:p>
        </w:tc>
      </w:tr>
      <w:tr w:rsidR="008F6391" w14:paraId="297E1637" w14:textId="77777777" w:rsidTr="00EE3113">
        <w:trPr>
          <w:trHeight w:val="642"/>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FB1995" w14:textId="77777777" w:rsidR="008F6391" w:rsidRDefault="008F6391">
            <w:pPr>
              <w:rPr>
                <w:rFonts w:ascii="宋体" w:eastAsia="宋体" w:hAnsi="宋体" w:cs="宋体"/>
                <w:sz w:val="20"/>
                <w:szCs w:val="20"/>
              </w:rPr>
            </w:pPr>
          </w:p>
        </w:tc>
        <w:tc>
          <w:tcPr>
            <w:tcW w:w="18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110D8B" w14:textId="77777777" w:rsidR="008F6391" w:rsidRDefault="008F6391">
            <w:pPr>
              <w:rPr>
                <w:rFonts w:ascii="宋体" w:eastAsia="宋体" w:hAnsi="宋体" w:cs="宋体"/>
              </w:rPr>
            </w:pPr>
          </w:p>
        </w:tc>
        <w:tc>
          <w:tcPr>
            <w:tcW w:w="1016" w:type="dxa"/>
            <w:gridSpan w:val="2"/>
            <w:vMerge/>
            <w:tcBorders>
              <w:top w:val="single" w:sz="4" w:space="0" w:color="000000"/>
              <w:left w:val="nil"/>
              <w:bottom w:val="single" w:sz="4" w:space="0" w:color="000000"/>
              <w:right w:val="single" w:sz="4" w:space="0" w:color="000000"/>
            </w:tcBorders>
            <w:shd w:val="clear" w:color="auto" w:fill="auto"/>
            <w:vAlign w:val="center"/>
          </w:tcPr>
          <w:p w14:paraId="754171F9" w14:textId="77777777" w:rsidR="008F6391" w:rsidRDefault="008F6391">
            <w:pPr>
              <w:jc w:val="center"/>
              <w:rPr>
                <w:rFonts w:ascii="宋体" w:eastAsia="宋体" w:hAnsi="宋体" w:cs="宋体"/>
              </w:rPr>
            </w:pPr>
          </w:p>
        </w:tc>
        <w:tc>
          <w:tcPr>
            <w:tcW w:w="4036" w:type="dxa"/>
            <w:gridSpan w:val="2"/>
            <w:tcBorders>
              <w:top w:val="single" w:sz="4" w:space="0" w:color="000000"/>
              <w:left w:val="nil"/>
              <w:bottom w:val="single" w:sz="4" w:space="0" w:color="000000"/>
              <w:right w:val="single" w:sz="4" w:space="0" w:color="000000"/>
            </w:tcBorders>
            <w:shd w:val="clear" w:color="auto" w:fill="auto"/>
            <w:vAlign w:val="center"/>
          </w:tcPr>
          <w:p w14:paraId="6ABE5903"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完成培训时间</w:t>
            </w:r>
          </w:p>
        </w:tc>
        <w:tc>
          <w:tcPr>
            <w:tcW w:w="2783" w:type="dxa"/>
            <w:gridSpan w:val="2"/>
            <w:tcBorders>
              <w:top w:val="single" w:sz="4" w:space="0" w:color="000000"/>
              <w:left w:val="nil"/>
              <w:bottom w:val="single" w:sz="4" w:space="0" w:color="000000"/>
              <w:right w:val="single" w:sz="4" w:space="0" w:color="000000"/>
            </w:tcBorders>
            <w:shd w:val="clear" w:color="auto" w:fill="auto"/>
            <w:vAlign w:val="center"/>
          </w:tcPr>
          <w:p w14:paraId="2369B629"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一年</w:t>
            </w:r>
          </w:p>
        </w:tc>
      </w:tr>
      <w:tr w:rsidR="008F6391" w14:paraId="1A1B492B" w14:textId="77777777" w:rsidTr="00EE3113">
        <w:trPr>
          <w:trHeight w:val="642"/>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271538" w14:textId="77777777" w:rsidR="008F6391" w:rsidRDefault="008F6391">
            <w:pPr>
              <w:rPr>
                <w:rFonts w:ascii="宋体" w:eastAsia="宋体" w:hAnsi="宋体" w:cs="宋体"/>
                <w:sz w:val="20"/>
                <w:szCs w:val="20"/>
              </w:rPr>
            </w:pPr>
          </w:p>
        </w:tc>
        <w:tc>
          <w:tcPr>
            <w:tcW w:w="18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65EBFF" w14:textId="77777777" w:rsidR="008F6391" w:rsidRDefault="008F6391">
            <w:pPr>
              <w:rPr>
                <w:rFonts w:ascii="宋体" w:eastAsia="宋体" w:hAnsi="宋体" w:cs="宋体"/>
              </w:rPr>
            </w:pPr>
          </w:p>
        </w:tc>
        <w:tc>
          <w:tcPr>
            <w:tcW w:w="1016" w:type="dxa"/>
            <w:gridSpan w:val="2"/>
            <w:vMerge/>
            <w:tcBorders>
              <w:top w:val="single" w:sz="4" w:space="0" w:color="000000"/>
              <w:left w:val="nil"/>
              <w:bottom w:val="single" w:sz="4" w:space="0" w:color="000000"/>
              <w:right w:val="single" w:sz="4" w:space="0" w:color="000000"/>
            </w:tcBorders>
            <w:shd w:val="clear" w:color="auto" w:fill="auto"/>
            <w:vAlign w:val="center"/>
          </w:tcPr>
          <w:p w14:paraId="0C1B69A3" w14:textId="77777777" w:rsidR="008F6391" w:rsidRDefault="008F6391">
            <w:pPr>
              <w:jc w:val="center"/>
              <w:rPr>
                <w:rFonts w:ascii="宋体" w:eastAsia="宋体" w:hAnsi="宋体" w:cs="宋体"/>
              </w:rPr>
            </w:pPr>
          </w:p>
        </w:tc>
        <w:tc>
          <w:tcPr>
            <w:tcW w:w="4036" w:type="dxa"/>
            <w:gridSpan w:val="2"/>
            <w:tcBorders>
              <w:top w:val="single" w:sz="4" w:space="0" w:color="000000"/>
              <w:left w:val="nil"/>
              <w:bottom w:val="single" w:sz="4" w:space="0" w:color="000000"/>
              <w:right w:val="single" w:sz="4" w:space="0" w:color="000000"/>
            </w:tcBorders>
            <w:shd w:val="clear" w:color="auto" w:fill="auto"/>
            <w:vAlign w:val="center"/>
          </w:tcPr>
          <w:p w14:paraId="12B03715"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教育培训完成及时性</w:t>
            </w:r>
          </w:p>
        </w:tc>
        <w:tc>
          <w:tcPr>
            <w:tcW w:w="2783" w:type="dxa"/>
            <w:gridSpan w:val="2"/>
            <w:tcBorders>
              <w:top w:val="single" w:sz="4" w:space="0" w:color="000000"/>
              <w:left w:val="nil"/>
              <w:bottom w:val="single" w:sz="4" w:space="0" w:color="000000"/>
              <w:right w:val="single" w:sz="4" w:space="0" w:color="000000"/>
            </w:tcBorders>
            <w:shd w:val="clear" w:color="auto" w:fill="auto"/>
            <w:vAlign w:val="center"/>
          </w:tcPr>
          <w:p w14:paraId="0D3DE232"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及时</w:t>
            </w:r>
          </w:p>
        </w:tc>
      </w:tr>
      <w:tr w:rsidR="008F6391" w14:paraId="0479E62B" w14:textId="77777777" w:rsidTr="00EE3113">
        <w:trPr>
          <w:trHeight w:val="642"/>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D2C885" w14:textId="77777777" w:rsidR="008F6391" w:rsidRDefault="008F6391">
            <w:pPr>
              <w:rPr>
                <w:rFonts w:ascii="宋体" w:eastAsia="宋体" w:hAnsi="宋体" w:cs="宋体"/>
                <w:sz w:val="20"/>
                <w:szCs w:val="20"/>
              </w:rPr>
            </w:pPr>
          </w:p>
        </w:tc>
        <w:tc>
          <w:tcPr>
            <w:tcW w:w="18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635E3F" w14:textId="77777777" w:rsidR="008F6391" w:rsidRDefault="008F6391">
            <w:pPr>
              <w:rPr>
                <w:rFonts w:ascii="宋体" w:eastAsia="宋体" w:hAnsi="宋体" w:cs="宋体"/>
              </w:rPr>
            </w:pPr>
          </w:p>
        </w:tc>
        <w:tc>
          <w:tcPr>
            <w:tcW w:w="1016" w:type="dxa"/>
            <w:gridSpan w:val="2"/>
            <w:vMerge/>
            <w:tcBorders>
              <w:top w:val="single" w:sz="4" w:space="0" w:color="000000"/>
              <w:left w:val="nil"/>
              <w:bottom w:val="single" w:sz="4" w:space="0" w:color="000000"/>
              <w:right w:val="single" w:sz="4" w:space="0" w:color="000000"/>
            </w:tcBorders>
            <w:shd w:val="clear" w:color="auto" w:fill="auto"/>
            <w:vAlign w:val="center"/>
          </w:tcPr>
          <w:p w14:paraId="47237F1D" w14:textId="77777777" w:rsidR="008F6391" w:rsidRDefault="008F6391">
            <w:pPr>
              <w:jc w:val="center"/>
              <w:rPr>
                <w:rFonts w:ascii="宋体" w:eastAsia="宋体" w:hAnsi="宋体" w:cs="宋体"/>
              </w:rPr>
            </w:pPr>
          </w:p>
        </w:tc>
        <w:tc>
          <w:tcPr>
            <w:tcW w:w="4036" w:type="dxa"/>
            <w:gridSpan w:val="2"/>
            <w:tcBorders>
              <w:top w:val="single" w:sz="4" w:space="0" w:color="000000"/>
              <w:left w:val="nil"/>
              <w:bottom w:val="single" w:sz="4" w:space="0" w:color="000000"/>
              <w:right w:val="single" w:sz="4" w:space="0" w:color="000000"/>
            </w:tcBorders>
            <w:shd w:val="clear" w:color="auto" w:fill="auto"/>
            <w:vAlign w:val="center"/>
          </w:tcPr>
          <w:p w14:paraId="37D0486A"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补贴发放及时性</w:t>
            </w:r>
          </w:p>
        </w:tc>
        <w:tc>
          <w:tcPr>
            <w:tcW w:w="2783" w:type="dxa"/>
            <w:gridSpan w:val="2"/>
            <w:tcBorders>
              <w:top w:val="single" w:sz="4" w:space="0" w:color="000000"/>
              <w:left w:val="nil"/>
              <w:bottom w:val="single" w:sz="4" w:space="0" w:color="000000"/>
              <w:right w:val="single" w:sz="4" w:space="0" w:color="000000"/>
            </w:tcBorders>
            <w:shd w:val="clear" w:color="auto" w:fill="auto"/>
            <w:vAlign w:val="center"/>
          </w:tcPr>
          <w:p w14:paraId="4C76CBEB"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及时</w:t>
            </w:r>
          </w:p>
        </w:tc>
      </w:tr>
      <w:tr w:rsidR="008F6391" w14:paraId="27B241C8" w14:textId="77777777" w:rsidTr="00EE3113">
        <w:trPr>
          <w:trHeight w:val="642"/>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7FB365" w14:textId="77777777" w:rsidR="008F6391" w:rsidRDefault="008F6391">
            <w:pPr>
              <w:rPr>
                <w:rFonts w:ascii="宋体" w:eastAsia="宋体" w:hAnsi="宋体" w:cs="宋体"/>
                <w:sz w:val="20"/>
                <w:szCs w:val="20"/>
              </w:rPr>
            </w:pPr>
          </w:p>
        </w:tc>
        <w:tc>
          <w:tcPr>
            <w:tcW w:w="1807" w:type="dxa"/>
            <w:gridSpan w:val="2"/>
            <w:vMerge w:val="restart"/>
            <w:tcBorders>
              <w:top w:val="single" w:sz="4" w:space="0" w:color="000000"/>
              <w:left w:val="nil"/>
              <w:bottom w:val="single" w:sz="4" w:space="0" w:color="000000"/>
              <w:right w:val="single" w:sz="4" w:space="0" w:color="000000"/>
            </w:tcBorders>
            <w:shd w:val="clear" w:color="auto" w:fill="auto"/>
            <w:vAlign w:val="center"/>
          </w:tcPr>
          <w:p w14:paraId="6512173C"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效益指标</w:t>
            </w:r>
          </w:p>
        </w:tc>
        <w:tc>
          <w:tcPr>
            <w:tcW w:w="1016" w:type="dxa"/>
            <w:gridSpan w:val="2"/>
            <w:vMerge w:val="restart"/>
            <w:tcBorders>
              <w:top w:val="single" w:sz="4" w:space="0" w:color="000000"/>
              <w:left w:val="nil"/>
              <w:bottom w:val="single" w:sz="4" w:space="0" w:color="000000"/>
              <w:right w:val="single" w:sz="4" w:space="0" w:color="000000"/>
            </w:tcBorders>
            <w:shd w:val="clear" w:color="auto" w:fill="auto"/>
            <w:vAlign w:val="center"/>
          </w:tcPr>
          <w:p w14:paraId="02124812"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社会效益指标</w:t>
            </w:r>
          </w:p>
        </w:tc>
        <w:tc>
          <w:tcPr>
            <w:tcW w:w="4036" w:type="dxa"/>
            <w:gridSpan w:val="2"/>
            <w:tcBorders>
              <w:top w:val="single" w:sz="4" w:space="0" w:color="000000"/>
              <w:left w:val="nil"/>
              <w:bottom w:val="single" w:sz="4" w:space="0" w:color="000000"/>
              <w:right w:val="single" w:sz="4" w:space="0" w:color="000000"/>
            </w:tcBorders>
            <w:shd w:val="clear" w:color="auto" w:fill="auto"/>
            <w:vAlign w:val="center"/>
          </w:tcPr>
          <w:p w14:paraId="126383E7"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通过培训来调动社区居民学习积极性，充实社区居民业余生活</w:t>
            </w:r>
          </w:p>
        </w:tc>
        <w:tc>
          <w:tcPr>
            <w:tcW w:w="2783" w:type="dxa"/>
            <w:gridSpan w:val="2"/>
            <w:tcBorders>
              <w:top w:val="single" w:sz="4" w:space="0" w:color="000000"/>
              <w:left w:val="nil"/>
              <w:bottom w:val="single" w:sz="4" w:space="0" w:color="000000"/>
              <w:right w:val="single" w:sz="4" w:space="0" w:color="000000"/>
            </w:tcBorders>
            <w:shd w:val="clear" w:color="auto" w:fill="auto"/>
            <w:vAlign w:val="center"/>
          </w:tcPr>
          <w:p w14:paraId="0EC7F297"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提高</w:t>
            </w:r>
          </w:p>
        </w:tc>
      </w:tr>
      <w:tr w:rsidR="008F6391" w14:paraId="1E1005DB" w14:textId="77777777" w:rsidTr="00EE3113">
        <w:trPr>
          <w:trHeight w:val="642"/>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924E99" w14:textId="77777777" w:rsidR="008F6391" w:rsidRDefault="008F6391">
            <w:pPr>
              <w:rPr>
                <w:rFonts w:ascii="宋体" w:eastAsia="宋体" w:hAnsi="宋体" w:cs="宋体"/>
                <w:sz w:val="20"/>
                <w:szCs w:val="20"/>
              </w:rPr>
            </w:pPr>
          </w:p>
        </w:tc>
        <w:tc>
          <w:tcPr>
            <w:tcW w:w="1807" w:type="dxa"/>
            <w:gridSpan w:val="2"/>
            <w:vMerge/>
            <w:tcBorders>
              <w:top w:val="single" w:sz="4" w:space="0" w:color="000000"/>
              <w:left w:val="nil"/>
              <w:bottom w:val="single" w:sz="4" w:space="0" w:color="000000"/>
              <w:right w:val="single" w:sz="4" w:space="0" w:color="000000"/>
            </w:tcBorders>
            <w:shd w:val="clear" w:color="auto" w:fill="auto"/>
            <w:vAlign w:val="center"/>
          </w:tcPr>
          <w:p w14:paraId="13DE4596" w14:textId="77777777" w:rsidR="008F6391" w:rsidRDefault="008F6391">
            <w:pPr>
              <w:jc w:val="center"/>
              <w:rPr>
                <w:rFonts w:ascii="宋体" w:eastAsia="宋体" w:hAnsi="宋体" w:cs="宋体"/>
              </w:rPr>
            </w:pPr>
          </w:p>
        </w:tc>
        <w:tc>
          <w:tcPr>
            <w:tcW w:w="1016" w:type="dxa"/>
            <w:gridSpan w:val="2"/>
            <w:vMerge/>
            <w:tcBorders>
              <w:top w:val="single" w:sz="4" w:space="0" w:color="000000"/>
              <w:left w:val="nil"/>
              <w:bottom w:val="single" w:sz="4" w:space="0" w:color="000000"/>
              <w:right w:val="single" w:sz="4" w:space="0" w:color="000000"/>
            </w:tcBorders>
            <w:shd w:val="clear" w:color="auto" w:fill="auto"/>
            <w:vAlign w:val="center"/>
          </w:tcPr>
          <w:p w14:paraId="512044A9" w14:textId="77777777" w:rsidR="008F6391" w:rsidRDefault="008F6391">
            <w:pPr>
              <w:jc w:val="center"/>
              <w:rPr>
                <w:rFonts w:ascii="宋体" w:eastAsia="宋体" w:hAnsi="宋体" w:cs="宋体"/>
              </w:rPr>
            </w:pPr>
          </w:p>
        </w:tc>
        <w:tc>
          <w:tcPr>
            <w:tcW w:w="4036" w:type="dxa"/>
            <w:gridSpan w:val="2"/>
            <w:tcBorders>
              <w:top w:val="single" w:sz="4" w:space="0" w:color="000000"/>
              <w:left w:val="nil"/>
              <w:bottom w:val="single" w:sz="4" w:space="0" w:color="000000"/>
              <w:right w:val="single" w:sz="4" w:space="0" w:color="000000"/>
            </w:tcBorders>
            <w:shd w:val="clear" w:color="auto" w:fill="auto"/>
            <w:vAlign w:val="center"/>
          </w:tcPr>
          <w:p w14:paraId="5DF6F7EF"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在培训过程中，积极开展安全教育，防止事故发生，使安全事故数</w:t>
            </w:r>
          </w:p>
        </w:tc>
        <w:tc>
          <w:tcPr>
            <w:tcW w:w="2783" w:type="dxa"/>
            <w:gridSpan w:val="2"/>
            <w:tcBorders>
              <w:top w:val="single" w:sz="4" w:space="0" w:color="000000"/>
              <w:left w:val="nil"/>
              <w:bottom w:val="single" w:sz="4" w:space="0" w:color="000000"/>
              <w:right w:val="single" w:sz="4" w:space="0" w:color="000000"/>
            </w:tcBorders>
            <w:shd w:val="clear" w:color="auto" w:fill="auto"/>
            <w:vAlign w:val="center"/>
          </w:tcPr>
          <w:p w14:paraId="66928548"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0</w:t>
            </w:r>
          </w:p>
        </w:tc>
      </w:tr>
      <w:tr w:rsidR="008F6391" w14:paraId="3C2907FA" w14:textId="77777777" w:rsidTr="00EE3113">
        <w:trPr>
          <w:trHeight w:val="642"/>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BD6F35" w14:textId="77777777" w:rsidR="008F6391" w:rsidRDefault="008F6391">
            <w:pPr>
              <w:rPr>
                <w:rFonts w:ascii="宋体" w:eastAsia="宋体" w:hAnsi="宋体" w:cs="宋体"/>
                <w:sz w:val="20"/>
                <w:szCs w:val="20"/>
              </w:rPr>
            </w:pPr>
          </w:p>
        </w:tc>
        <w:tc>
          <w:tcPr>
            <w:tcW w:w="1807" w:type="dxa"/>
            <w:gridSpan w:val="2"/>
            <w:vMerge/>
            <w:tcBorders>
              <w:top w:val="single" w:sz="4" w:space="0" w:color="000000"/>
              <w:left w:val="nil"/>
              <w:bottom w:val="single" w:sz="4" w:space="0" w:color="000000"/>
              <w:right w:val="single" w:sz="4" w:space="0" w:color="000000"/>
            </w:tcBorders>
            <w:shd w:val="clear" w:color="auto" w:fill="auto"/>
            <w:vAlign w:val="center"/>
          </w:tcPr>
          <w:p w14:paraId="69603D7C" w14:textId="77777777" w:rsidR="008F6391" w:rsidRDefault="008F6391">
            <w:pPr>
              <w:jc w:val="center"/>
              <w:rPr>
                <w:rFonts w:ascii="宋体" w:eastAsia="宋体" w:hAnsi="宋体" w:cs="宋体"/>
              </w:rPr>
            </w:pPr>
          </w:p>
        </w:tc>
        <w:tc>
          <w:tcPr>
            <w:tcW w:w="1016" w:type="dxa"/>
            <w:gridSpan w:val="2"/>
            <w:vMerge/>
            <w:tcBorders>
              <w:top w:val="single" w:sz="4" w:space="0" w:color="000000"/>
              <w:left w:val="nil"/>
              <w:bottom w:val="single" w:sz="4" w:space="0" w:color="000000"/>
              <w:right w:val="single" w:sz="4" w:space="0" w:color="000000"/>
            </w:tcBorders>
            <w:shd w:val="clear" w:color="auto" w:fill="auto"/>
            <w:vAlign w:val="center"/>
          </w:tcPr>
          <w:p w14:paraId="2C23BA34" w14:textId="77777777" w:rsidR="008F6391" w:rsidRDefault="008F6391">
            <w:pPr>
              <w:jc w:val="center"/>
              <w:rPr>
                <w:rFonts w:ascii="宋体" w:eastAsia="宋体" w:hAnsi="宋体" w:cs="宋体"/>
              </w:rPr>
            </w:pPr>
          </w:p>
        </w:tc>
        <w:tc>
          <w:tcPr>
            <w:tcW w:w="4036" w:type="dxa"/>
            <w:gridSpan w:val="2"/>
            <w:tcBorders>
              <w:top w:val="single" w:sz="4" w:space="0" w:color="000000"/>
              <w:left w:val="nil"/>
              <w:bottom w:val="single" w:sz="4" w:space="0" w:color="000000"/>
              <w:right w:val="single" w:sz="4" w:space="0" w:color="000000"/>
            </w:tcBorders>
            <w:shd w:val="clear" w:color="auto" w:fill="auto"/>
            <w:vAlign w:val="center"/>
          </w:tcPr>
          <w:p w14:paraId="71AB35E7"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培训对象满意度</w:t>
            </w:r>
          </w:p>
        </w:tc>
        <w:tc>
          <w:tcPr>
            <w:tcW w:w="2783" w:type="dxa"/>
            <w:gridSpan w:val="2"/>
            <w:tcBorders>
              <w:top w:val="single" w:sz="4" w:space="0" w:color="000000"/>
              <w:left w:val="nil"/>
              <w:bottom w:val="single" w:sz="4" w:space="0" w:color="000000"/>
              <w:right w:val="single" w:sz="4" w:space="0" w:color="000000"/>
            </w:tcBorders>
            <w:shd w:val="clear" w:color="auto" w:fill="auto"/>
            <w:vAlign w:val="center"/>
          </w:tcPr>
          <w:p w14:paraId="503FD707"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80%</w:t>
            </w:r>
          </w:p>
        </w:tc>
      </w:tr>
      <w:tr w:rsidR="008F6391" w14:paraId="7BFFD868" w14:textId="77777777" w:rsidTr="00EE3113">
        <w:trPr>
          <w:trHeight w:val="642"/>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23D2E5" w14:textId="77777777" w:rsidR="008F6391" w:rsidRDefault="008F6391">
            <w:pPr>
              <w:rPr>
                <w:rFonts w:ascii="宋体" w:eastAsia="宋体" w:hAnsi="宋体" w:cs="宋体"/>
                <w:sz w:val="20"/>
                <w:szCs w:val="20"/>
              </w:rPr>
            </w:pPr>
          </w:p>
        </w:tc>
        <w:tc>
          <w:tcPr>
            <w:tcW w:w="1807" w:type="dxa"/>
            <w:gridSpan w:val="2"/>
            <w:vMerge/>
            <w:tcBorders>
              <w:top w:val="single" w:sz="4" w:space="0" w:color="000000"/>
              <w:left w:val="nil"/>
              <w:bottom w:val="single" w:sz="4" w:space="0" w:color="000000"/>
              <w:right w:val="single" w:sz="4" w:space="0" w:color="000000"/>
            </w:tcBorders>
            <w:shd w:val="clear" w:color="auto" w:fill="auto"/>
            <w:vAlign w:val="center"/>
          </w:tcPr>
          <w:p w14:paraId="325E6333" w14:textId="77777777" w:rsidR="008F6391" w:rsidRDefault="008F6391">
            <w:pPr>
              <w:jc w:val="center"/>
              <w:rPr>
                <w:rFonts w:ascii="宋体" w:eastAsia="宋体" w:hAnsi="宋体" w:cs="宋体"/>
              </w:rPr>
            </w:pPr>
          </w:p>
        </w:tc>
        <w:tc>
          <w:tcPr>
            <w:tcW w:w="1016" w:type="dxa"/>
            <w:gridSpan w:val="2"/>
            <w:vMerge/>
            <w:tcBorders>
              <w:top w:val="single" w:sz="4" w:space="0" w:color="000000"/>
              <w:left w:val="nil"/>
              <w:bottom w:val="single" w:sz="4" w:space="0" w:color="000000"/>
              <w:right w:val="single" w:sz="4" w:space="0" w:color="000000"/>
            </w:tcBorders>
            <w:shd w:val="clear" w:color="auto" w:fill="auto"/>
            <w:vAlign w:val="center"/>
          </w:tcPr>
          <w:p w14:paraId="6A10645B" w14:textId="77777777" w:rsidR="008F6391" w:rsidRDefault="008F6391">
            <w:pPr>
              <w:jc w:val="center"/>
              <w:rPr>
                <w:rFonts w:ascii="宋体" w:eastAsia="宋体" w:hAnsi="宋体" w:cs="宋体"/>
              </w:rPr>
            </w:pPr>
          </w:p>
        </w:tc>
        <w:tc>
          <w:tcPr>
            <w:tcW w:w="4036" w:type="dxa"/>
            <w:gridSpan w:val="2"/>
            <w:tcBorders>
              <w:top w:val="single" w:sz="4" w:space="0" w:color="000000"/>
              <w:left w:val="nil"/>
              <w:bottom w:val="single" w:sz="4" w:space="0" w:color="000000"/>
              <w:right w:val="single" w:sz="4" w:space="0" w:color="000000"/>
            </w:tcBorders>
            <w:shd w:val="clear" w:color="auto" w:fill="auto"/>
            <w:vAlign w:val="center"/>
          </w:tcPr>
          <w:p w14:paraId="11E6E62E"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采用多种方式进行培训，提升市民的积极性</w:t>
            </w:r>
          </w:p>
        </w:tc>
        <w:tc>
          <w:tcPr>
            <w:tcW w:w="2783" w:type="dxa"/>
            <w:gridSpan w:val="2"/>
            <w:tcBorders>
              <w:top w:val="single" w:sz="4" w:space="0" w:color="000000"/>
              <w:left w:val="nil"/>
              <w:bottom w:val="single" w:sz="4" w:space="0" w:color="000000"/>
              <w:right w:val="single" w:sz="4" w:space="0" w:color="000000"/>
            </w:tcBorders>
            <w:shd w:val="clear" w:color="auto" w:fill="auto"/>
            <w:vAlign w:val="center"/>
          </w:tcPr>
          <w:p w14:paraId="6219347F"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提升</w:t>
            </w:r>
          </w:p>
        </w:tc>
      </w:tr>
      <w:tr w:rsidR="008F6391" w14:paraId="717B23A7" w14:textId="77777777" w:rsidTr="00EE3113">
        <w:trPr>
          <w:trHeight w:val="642"/>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1DF9AE" w14:textId="77777777" w:rsidR="008F6391" w:rsidRDefault="008F6391">
            <w:pPr>
              <w:rPr>
                <w:rFonts w:ascii="宋体" w:eastAsia="宋体" w:hAnsi="宋体" w:cs="宋体"/>
                <w:sz w:val="20"/>
                <w:szCs w:val="20"/>
              </w:rPr>
            </w:pPr>
          </w:p>
        </w:tc>
        <w:tc>
          <w:tcPr>
            <w:tcW w:w="1807" w:type="dxa"/>
            <w:gridSpan w:val="2"/>
            <w:vMerge/>
            <w:tcBorders>
              <w:top w:val="single" w:sz="4" w:space="0" w:color="000000"/>
              <w:left w:val="nil"/>
              <w:bottom w:val="single" w:sz="4" w:space="0" w:color="000000"/>
              <w:right w:val="single" w:sz="4" w:space="0" w:color="000000"/>
            </w:tcBorders>
            <w:shd w:val="clear" w:color="auto" w:fill="auto"/>
            <w:vAlign w:val="center"/>
          </w:tcPr>
          <w:p w14:paraId="16005145" w14:textId="77777777" w:rsidR="008F6391" w:rsidRDefault="008F6391">
            <w:pPr>
              <w:jc w:val="center"/>
              <w:rPr>
                <w:rFonts w:ascii="宋体" w:eastAsia="宋体" w:hAnsi="宋体" w:cs="宋体"/>
              </w:rPr>
            </w:pPr>
          </w:p>
        </w:tc>
        <w:tc>
          <w:tcPr>
            <w:tcW w:w="1016" w:type="dxa"/>
            <w:gridSpan w:val="2"/>
            <w:vMerge/>
            <w:tcBorders>
              <w:top w:val="single" w:sz="4" w:space="0" w:color="000000"/>
              <w:left w:val="nil"/>
              <w:bottom w:val="single" w:sz="4" w:space="0" w:color="000000"/>
              <w:right w:val="single" w:sz="4" w:space="0" w:color="000000"/>
            </w:tcBorders>
            <w:shd w:val="clear" w:color="auto" w:fill="auto"/>
            <w:vAlign w:val="center"/>
          </w:tcPr>
          <w:p w14:paraId="253A7B5E" w14:textId="77777777" w:rsidR="008F6391" w:rsidRDefault="008F6391">
            <w:pPr>
              <w:jc w:val="center"/>
              <w:rPr>
                <w:rFonts w:ascii="宋体" w:eastAsia="宋体" w:hAnsi="宋体" w:cs="宋体"/>
              </w:rPr>
            </w:pPr>
          </w:p>
        </w:tc>
        <w:tc>
          <w:tcPr>
            <w:tcW w:w="4036" w:type="dxa"/>
            <w:gridSpan w:val="2"/>
            <w:tcBorders>
              <w:top w:val="single" w:sz="4" w:space="0" w:color="000000"/>
              <w:left w:val="nil"/>
              <w:bottom w:val="single" w:sz="4" w:space="0" w:color="000000"/>
              <w:right w:val="single" w:sz="4" w:space="0" w:color="000000"/>
            </w:tcBorders>
            <w:shd w:val="clear" w:color="auto" w:fill="auto"/>
            <w:vAlign w:val="center"/>
          </w:tcPr>
          <w:p w14:paraId="4F9B7A92"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通过培训，增强市民的学习意识，丰富市民的业余生活</w:t>
            </w:r>
          </w:p>
        </w:tc>
        <w:tc>
          <w:tcPr>
            <w:tcW w:w="2783" w:type="dxa"/>
            <w:gridSpan w:val="2"/>
            <w:tcBorders>
              <w:top w:val="single" w:sz="4" w:space="0" w:color="000000"/>
              <w:left w:val="nil"/>
              <w:bottom w:val="single" w:sz="4" w:space="0" w:color="000000"/>
              <w:right w:val="single" w:sz="4" w:space="0" w:color="000000"/>
            </w:tcBorders>
            <w:shd w:val="clear" w:color="auto" w:fill="auto"/>
            <w:vAlign w:val="center"/>
          </w:tcPr>
          <w:p w14:paraId="1ABA2070"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提升</w:t>
            </w:r>
          </w:p>
        </w:tc>
      </w:tr>
      <w:tr w:rsidR="008F6391" w14:paraId="02E9A689" w14:textId="77777777" w:rsidTr="00EE3113">
        <w:trPr>
          <w:trHeight w:val="642"/>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13BC00" w14:textId="77777777" w:rsidR="008F6391" w:rsidRDefault="008F6391">
            <w:pPr>
              <w:rPr>
                <w:rFonts w:ascii="宋体" w:eastAsia="宋体" w:hAnsi="宋体" w:cs="宋体"/>
                <w:sz w:val="20"/>
                <w:szCs w:val="20"/>
              </w:rPr>
            </w:pPr>
          </w:p>
        </w:tc>
        <w:tc>
          <w:tcPr>
            <w:tcW w:w="1807" w:type="dxa"/>
            <w:gridSpan w:val="2"/>
            <w:vMerge/>
            <w:tcBorders>
              <w:top w:val="single" w:sz="4" w:space="0" w:color="000000"/>
              <w:left w:val="nil"/>
              <w:bottom w:val="single" w:sz="4" w:space="0" w:color="000000"/>
              <w:right w:val="single" w:sz="4" w:space="0" w:color="000000"/>
            </w:tcBorders>
            <w:shd w:val="clear" w:color="auto" w:fill="auto"/>
            <w:vAlign w:val="center"/>
          </w:tcPr>
          <w:p w14:paraId="3C200911" w14:textId="77777777" w:rsidR="008F6391" w:rsidRDefault="008F6391">
            <w:pPr>
              <w:jc w:val="center"/>
              <w:rPr>
                <w:rFonts w:ascii="宋体" w:eastAsia="宋体" w:hAnsi="宋体" w:cs="宋体"/>
              </w:rPr>
            </w:pPr>
          </w:p>
        </w:tc>
        <w:tc>
          <w:tcPr>
            <w:tcW w:w="1016" w:type="dxa"/>
            <w:gridSpan w:val="2"/>
            <w:vMerge/>
            <w:tcBorders>
              <w:top w:val="single" w:sz="4" w:space="0" w:color="000000"/>
              <w:left w:val="nil"/>
              <w:bottom w:val="single" w:sz="4" w:space="0" w:color="000000"/>
              <w:right w:val="single" w:sz="4" w:space="0" w:color="000000"/>
            </w:tcBorders>
            <w:shd w:val="clear" w:color="auto" w:fill="auto"/>
            <w:vAlign w:val="center"/>
          </w:tcPr>
          <w:p w14:paraId="3408AC71" w14:textId="77777777" w:rsidR="008F6391" w:rsidRDefault="008F6391">
            <w:pPr>
              <w:jc w:val="center"/>
              <w:rPr>
                <w:rFonts w:ascii="宋体" w:eastAsia="宋体" w:hAnsi="宋体" w:cs="宋体"/>
              </w:rPr>
            </w:pPr>
          </w:p>
        </w:tc>
        <w:tc>
          <w:tcPr>
            <w:tcW w:w="4036" w:type="dxa"/>
            <w:gridSpan w:val="2"/>
            <w:tcBorders>
              <w:top w:val="single" w:sz="4" w:space="0" w:color="000000"/>
              <w:left w:val="nil"/>
              <w:bottom w:val="single" w:sz="4" w:space="0" w:color="000000"/>
              <w:right w:val="single" w:sz="4" w:space="0" w:color="000000"/>
            </w:tcBorders>
            <w:shd w:val="clear" w:color="auto" w:fill="auto"/>
            <w:vAlign w:val="center"/>
          </w:tcPr>
          <w:p w14:paraId="4BCC27AB"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通过培训，充实老年朋友的业余生活，使老年朋友的业余生活质量</w:t>
            </w:r>
          </w:p>
        </w:tc>
        <w:tc>
          <w:tcPr>
            <w:tcW w:w="2783" w:type="dxa"/>
            <w:gridSpan w:val="2"/>
            <w:tcBorders>
              <w:top w:val="single" w:sz="4" w:space="0" w:color="000000"/>
              <w:left w:val="nil"/>
              <w:bottom w:val="single" w:sz="4" w:space="0" w:color="000000"/>
              <w:right w:val="single" w:sz="4" w:space="0" w:color="000000"/>
            </w:tcBorders>
            <w:shd w:val="clear" w:color="auto" w:fill="auto"/>
            <w:vAlign w:val="center"/>
          </w:tcPr>
          <w:p w14:paraId="721AA2EF"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提升</w:t>
            </w:r>
          </w:p>
        </w:tc>
      </w:tr>
      <w:tr w:rsidR="008F6391" w14:paraId="224AD3D2" w14:textId="77777777" w:rsidTr="00EE3113">
        <w:trPr>
          <w:trHeight w:val="642"/>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A6850C" w14:textId="77777777" w:rsidR="008F6391" w:rsidRDefault="008F6391">
            <w:pPr>
              <w:rPr>
                <w:rFonts w:ascii="宋体" w:eastAsia="宋体" w:hAnsi="宋体" w:cs="宋体"/>
                <w:sz w:val="20"/>
                <w:szCs w:val="20"/>
              </w:rPr>
            </w:pPr>
          </w:p>
        </w:tc>
        <w:tc>
          <w:tcPr>
            <w:tcW w:w="1807" w:type="dxa"/>
            <w:gridSpan w:val="2"/>
            <w:vMerge/>
            <w:tcBorders>
              <w:top w:val="single" w:sz="4" w:space="0" w:color="000000"/>
              <w:left w:val="nil"/>
              <w:bottom w:val="single" w:sz="4" w:space="0" w:color="000000"/>
              <w:right w:val="single" w:sz="4" w:space="0" w:color="000000"/>
            </w:tcBorders>
            <w:shd w:val="clear" w:color="auto" w:fill="auto"/>
            <w:vAlign w:val="center"/>
          </w:tcPr>
          <w:p w14:paraId="074B0ECF" w14:textId="77777777" w:rsidR="008F6391" w:rsidRDefault="008F6391">
            <w:pPr>
              <w:jc w:val="center"/>
              <w:rPr>
                <w:rFonts w:ascii="宋体" w:eastAsia="宋体" w:hAnsi="宋体" w:cs="宋体"/>
              </w:rPr>
            </w:pPr>
          </w:p>
        </w:tc>
        <w:tc>
          <w:tcPr>
            <w:tcW w:w="1016" w:type="dxa"/>
            <w:gridSpan w:val="2"/>
            <w:vMerge/>
            <w:tcBorders>
              <w:top w:val="single" w:sz="4" w:space="0" w:color="000000"/>
              <w:left w:val="nil"/>
              <w:bottom w:val="single" w:sz="4" w:space="0" w:color="000000"/>
              <w:right w:val="single" w:sz="4" w:space="0" w:color="000000"/>
            </w:tcBorders>
            <w:shd w:val="clear" w:color="auto" w:fill="auto"/>
            <w:vAlign w:val="center"/>
          </w:tcPr>
          <w:p w14:paraId="6583BF76" w14:textId="77777777" w:rsidR="008F6391" w:rsidRDefault="008F6391">
            <w:pPr>
              <w:jc w:val="center"/>
              <w:rPr>
                <w:rFonts w:ascii="宋体" w:eastAsia="宋体" w:hAnsi="宋体" w:cs="宋体"/>
              </w:rPr>
            </w:pPr>
          </w:p>
        </w:tc>
        <w:tc>
          <w:tcPr>
            <w:tcW w:w="4036" w:type="dxa"/>
            <w:gridSpan w:val="2"/>
            <w:tcBorders>
              <w:top w:val="single" w:sz="4" w:space="0" w:color="000000"/>
              <w:left w:val="nil"/>
              <w:bottom w:val="single" w:sz="4" w:space="0" w:color="000000"/>
              <w:right w:val="single" w:sz="4" w:space="0" w:color="000000"/>
            </w:tcBorders>
            <w:shd w:val="clear" w:color="auto" w:fill="auto"/>
            <w:vAlign w:val="center"/>
          </w:tcPr>
          <w:p w14:paraId="0A550EC7"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采用多种方式进行培训，提升老年市民的学习积极性</w:t>
            </w:r>
          </w:p>
        </w:tc>
        <w:tc>
          <w:tcPr>
            <w:tcW w:w="2783" w:type="dxa"/>
            <w:gridSpan w:val="2"/>
            <w:tcBorders>
              <w:top w:val="single" w:sz="4" w:space="0" w:color="000000"/>
              <w:left w:val="nil"/>
              <w:bottom w:val="single" w:sz="4" w:space="0" w:color="000000"/>
              <w:right w:val="single" w:sz="4" w:space="0" w:color="000000"/>
            </w:tcBorders>
            <w:shd w:val="clear" w:color="auto" w:fill="auto"/>
            <w:vAlign w:val="center"/>
          </w:tcPr>
          <w:p w14:paraId="7C2493E6"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提升</w:t>
            </w:r>
          </w:p>
        </w:tc>
      </w:tr>
      <w:tr w:rsidR="008F6391" w14:paraId="437B158C" w14:textId="77777777" w:rsidTr="00EE3113">
        <w:trPr>
          <w:trHeight w:val="642"/>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ACDD1B" w14:textId="77777777" w:rsidR="008F6391" w:rsidRDefault="008F6391">
            <w:pPr>
              <w:rPr>
                <w:rFonts w:ascii="宋体" w:eastAsia="宋体" w:hAnsi="宋体" w:cs="宋体"/>
                <w:sz w:val="20"/>
                <w:szCs w:val="20"/>
              </w:rPr>
            </w:pPr>
          </w:p>
        </w:tc>
        <w:tc>
          <w:tcPr>
            <w:tcW w:w="1807" w:type="dxa"/>
            <w:gridSpan w:val="2"/>
            <w:vMerge/>
            <w:tcBorders>
              <w:top w:val="single" w:sz="4" w:space="0" w:color="000000"/>
              <w:left w:val="nil"/>
              <w:bottom w:val="single" w:sz="4" w:space="0" w:color="000000"/>
              <w:right w:val="single" w:sz="4" w:space="0" w:color="000000"/>
            </w:tcBorders>
            <w:shd w:val="clear" w:color="auto" w:fill="auto"/>
            <w:vAlign w:val="center"/>
          </w:tcPr>
          <w:p w14:paraId="21AB2908" w14:textId="77777777" w:rsidR="008F6391" w:rsidRDefault="008F6391">
            <w:pPr>
              <w:jc w:val="center"/>
              <w:rPr>
                <w:rFonts w:ascii="宋体" w:eastAsia="宋体" w:hAnsi="宋体" w:cs="宋体"/>
              </w:rPr>
            </w:pPr>
          </w:p>
        </w:tc>
        <w:tc>
          <w:tcPr>
            <w:tcW w:w="1016" w:type="dxa"/>
            <w:gridSpan w:val="2"/>
            <w:vMerge/>
            <w:tcBorders>
              <w:top w:val="single" w:sz="4" w:space="0" w:color="000000"/>
              <w:left w:val="nil"/>
              <w:bottom w:val="single" w:sz="4" w:space="0" w:color="000000"/>
              <w:right w:val="single" w:sz="4" w:space="0" w:color="000000"/>
            </w:tcBorders>
            <w:shd w:val="clear" w:color="auto" w:fill="auto"/>
            <w:vAlign w:val="center"/>
          </w:tcPr>
          <w:p w14:paraId="3E51D1AD" w14:textId="77777777" w:rsidR="008F6391" w:rsidRDefault="008F6391">
            <w:pPr>
              <w:jc w:val="center"/>
              <w:rPr>
                <w:rFonts w:ascii="宋体" w:eastAsia="宋体" w:hAnsi="宋体" w:cs="宋体"/>
              </w:rPr>
            </w:pPr>
          </w:p>
        </w:tc>
        <w:tc>
          <w:tcPr>
            <w:tcW w:w="4036" w:type="dxa"/>
            <w:gridSpan w:val="2"/>
            <w:tcBorders>
              <w:top w:val="single" w:sz="4" w:space="0" w:color="000000"/>
              <w:left w:val="nil"/>
              <w:bottom w:val="single" w:sz="4" w:space="0" w:color="000000"/>
              <w:right w:val="single" w:sz="4" w:space="0" w:color="000000"/>
            </w:tcBorders>
            <w:shd w:val="clear" w:color="auto" w:fill="auto"/>
            <w:vAlign w:val="center"/>
          </w:tcPr>
          <w:p w14:paraId="63E5B568"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退休职工满意度</w:t>
            </w:r>
          </w:p>
        </w:tc>
        <w:tc>
          <w:tcPr>
            <w:tcW w:w="2783" w:type="dxa"/>
            <w:gridSpan w:val="2"/>
            <w:tcBorders>
              <w:top w:val="single" w:sz="4" w:space="0" w:color="000000"/>
              <w:left w:val="nil"/>
              <w:bottom w:val="single" w:sz="4" w:space="0" w:color="000000"/>
              <w:right w:val="single" w:sz="4" w:space="0" w:color="000000"/>
            </w:tcBorders>
            <w:shd w:val="clear" w:color="auto" w:fill="auto"/>
            <w:vAlign w:val="center"/>
          </w:tcPr>
          <w:p w14:paraId="7E6D55A2"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=100%</w:t>
            </w:r>
          </w:p>
        </w:tc>
      </w:tr>
      <w:tr w:rsidR="008F6391" w14:paraId="0B5DB7AE" w14:textId="77777777" w:rsidTr="00EE3113">
        <w:trPr>
          <w:trHeight w:val="642"/>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F672B3" w14:textId="77777777" w:rsidR="008F6391" w:rsidRDefault="008F6391">
            <w:pPr>
              <w:rPr>
                <w:rFonts w:ascii="宋体" w:eastAsia="宋体" w:hAnsi="宋体" w:cs="宋体"/>
                <w:sz w:val="20"/>
                <w:szCs w:val="20"/>
              </w:rPr>
            </w:pPr>
          </w:p>
        </w:tc>
        <w:tc>
          <w:tcPr>
            <w:tcW w:w="1807" w:type="dxa"/>
            <w:gridSpan w:val="2"/>
            <w:vMerge/>
            <w:tcBorders>
              <w:top w:val="single" w:sz="4" w:space="0" w:color="000000"/>
              <w:left w:val="nil"/>
              <w:bottom w:val="single" w:sz="4" w:space="0" w:color="000000"/>
              <w:right w:val="single" w:sz="4" w:space="0" w:color="000000"/>
            </w:tcBorders>
            <w:shd w:val="clear" w:color="auto" w:fill="auto"/>
            <w:vAlign w:val="center"/>
          </w:tcPr>
          <w:p w14:paraId="009B2AE0" w14:textId="77777777" w:rsidR="008F6391" w:rsidRDefault="008F6391">
            <w:pPr>
              <w:jc w:val="center"/>
              <w:rPr>
                <w:rFonts w:ascii="宋体" w:eastAsia="宋体" w:hAnsi="宋体" w:cs="宋体"/>
              </w:rPr>
            </w:pPr>
          </w:p>
        </w:tc>
        <w:tc>
          <w:tcPr>
            <w:tcW w:w="1016" w:type="dxa"/>
            <w:gridSpan w:val="2"/>
            <w:vMerge w:val="restart"/>
            <w:tcBorders>
              <w:top w:val="single" w:sz="4" w:space="0" w:color="000000"/>
              <w:left w:val="nil"/>
              <w:bottom w:val="single" w:sz="4" w:space="0" w:color="000000"/>
              <w:right w:val="single" w:sz="4" w:space="0" w:color="000000"/>
            </w:tcBorders>
            <w:shd w:val="clear" w:color="auto" w:fill="auto"/>
            <w:vAlign w:val="center"/>
          </w:tcPr>
          <w:p w14:paraId="5BC891CA"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可持续影响指标</w:t>
            </w:r>
          </w:p>
        </w:tc>
        <w:tc>
          <w:tcPr>
            <w:tcW w:w="4036" w:type="dxa"/>
            <w:gridSpan w:val="2"/>
            <w:tcBorders>
              <w:top w:val="single" w:sz="4" w:space="0" w:color="000000"/>
              <w:left w:val="nil"/>
              <w:bottom w:val="single" w:sz="4" w:space="0" w:color="000000"/>
              <w:right w:val="single" w:sz="4" w:space="0" w:color="000000"/>
            </w:tcBorders>
            <w:shd w:val="clear" w:color="auto" w:fill="auto"/>
            <w:vAlign w:val="center"/>
          </w:tcPr>
          <w:p w14:paraId="388DD7FD"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长效管理制度健全性</w:t>
            </w:r>
          </w:p>
        </w:tc>
        <w:tc>
          <w:tcPr>
            <w:tcW w:w="2783" w:type="dxa"/>
            <w:gridSpan w:val="2"/>
            <w:tcBorders>
              <w:top w:val="single" w:sz="4" w:space="0" w:color="000000"/>
              <w:left w:val="nil"/>
              <w:bottom w:val="single" w:sz="4" w:space="0" w:color="000000"/>
              <w:right w:val="single" w:sz="4" w:space="0" w:color="000000"/>
            </w:tcBorders>
            <w:shd w:val="clear" w:color="auto" w:fill="auto"/>
            <w:vAlign w:val="center"/>
          </w:tcPr>
          <w:p w14:paraId="34A3CF8A"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健全</w:t>
            </w:r>
          </w:p>
        </w:tc>
      </w:tr>
      <w:tr w:rsidR="008F6391" w14:paraId="57B373A3" w14:textId="77777777" w:rsidTr="00EE3113">
        <w:trPr>
          <w:trHeight w:val="642"/>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5C39D2" w14:textId="77777777" w:rsidR="008F6391" w:rsidRDefault="008F6391">
            <w:pPr>
              <w:rPr>
                <w:rFonts w:ascii="宋体" w:eastAsia="宋体" w:hAnsi="宋体" w:cs="宋体"/>
                <w:sz w:val="20"/>
                <w:szCs w:val="20"/>
              </w:rPr>
            </w:pPr>
          </w:p>
        </w:tc>
        <w:tc>
          <w:tcPr>
            <w:tcW w:w="1807" w:type="dxa"/>
            <w:gridSpan w:val="2"/>
            <w:vMerge/>
            <w:tcBorders>
              <w:top w:val="single" w:sz="4" w:space="0" w:color="000000"/>
              <w:left w:val="nil"/>
              <w:bottom w:val="single" w:sz="4" w:space="0" w:color="000000"/>
              <w:right w:val="single" w:sz="4" w:space="0" w:color="000000"/>
            </w:tcBorders>
            <w:shd w:val="clear" w:color="auto" w:fill="auto"/>
            <w:vAlign w:val="center"/>
          </w:tcPr>
          <w:p w14:paraId="5E22FC30" w14:textId="77777777" w:rsidR="008F6391" w:rsidRDefault="008F6391">
            <w:pPr>
              <w:jc w:val="center"/>
              <w:rPr>
                <w:rFonts w:ascii="宋体" w:eastAsia="宋体" w:hAnsi="宋体" w:cs="宋体"/>
              </w:rPr>
            </w:pPr>
          </w:p>
        </w:tc>
        <w:tc>
          <w:tcPr>
            <w:tcW w:w="1016" w:type="dxa"/>
            <w:gridSpan w:val="2"/>
            <w:vMerge/>
            <w:tcBorders>
              <w:top w:val="single" w:sz="4" w:space="0" w:color="000000"/>
              <w:left w:val="nil"/>
              <w:bottom w:val="single" w:sz="4" w:space="0" w:color="000000"/>
              <w:right w:val="single" w:sz="4" w:space="0" w:color="000000"/>
            </w:tcBorders>
            <w:shd w:val="clear" w:color="auto" w:fill="auto"/>
            <w:vAlign w:val="center"/>
          </w:tcPr>
          <w:p w14:paraId="7F31A18A" w14:textId="77777777" w:rsidR="008F6391" w:rsidRDefault="008F6391">
            <w:pPr>
              <w:jc w:val="center"/>
              <w:rPr>
                <w:rFonts w:ascii="宋体" w:eastAsia="宋体" w:hAnsi="宋体" w:cs="宋体"/>
              </w:rPr>
            </w:pPr>
          </w:p>
        </w:tc>
        <w:tc>
          <w:tcPr>
            <w:tcW w:w="4036" w:type="dxa"/>
            <w:gridSpan w:val="2"/>
            <w:tcBorders>
              <w:top w:val="single" w:sz="4" w:space="0" w:color="000000"/>
              <w:left w:val="nil"/>
              <w:bottom w:val="single" w:sz="4" w:space="0" w:color="000000"/>
              <w:right w:val="single" w:sz="4" w:space="0" w:color="000000"/>
            </w:tcBorders>
            <w:shd w:val="clear" w:color="auto" w:fill="auto"/>
            <w:vAlign w:val="center"/>
          </w:tcPr>
          <w:p w14:paraId="2E0F1EC0"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以提高居民业余兴趣为目标，打造学校服务品牌</w:t>
            </w:r>
          </w:p>
        </w:tc>
        <w:tc>
          <w:tcPr>
            <w:tcW w:w="2783" w:type="dxa"/>
            <w:gridSpan w:val="2"/>
            <w:tcBorders>
              <w:top w:val="single" w:sz="4" w:space="0" w:color="000000"/>
              <w:left w:val="nil"/>
              <w:bottom w:val="single" w:sz="4" w:space="0" w:color="000000"/>
              <w:right w:val="single" w:sz="4" w:space="0" w:color="000000"/>
            </w:tcBorders>
            <w:shd w:val="clear" w:color="auto" w:fill="auto"/>
            <w:vAlign w:val="center"/>
          </w:tcPr>
          <w:p w14:paraId="151B69B8"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合格</w:t>
            </w:r>
          </w:p>
        </w:tc>
      </w:tr>
      <w:tr w:rsidR="008F6391" w14:paraId="7B2A3423" w14:textId="77777777" w:rsidTr="00EE3113">
        <w:trPr>
          <w:trHeight w:val="642"/>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680C1C" w14:textId="77777777" w:rsidR="008F6391" w:rsidRDefault="008F6391">
            <w:pPr>
              <w:rPr>
                <w:rFonts w:ascii="宋体" w:eastAsia="宋体" w:hAnsi="宋体" w:cs="宋体"/>
                <w:sz w:val="20"/>
                <w:szCs w:val="20"/>
              </w:rPr>
            </w:pPr>
          </w:p>
        </w:tc>
        <w:tc>
          <w:tcPr>
            <w:tcW w:w="1807" w:type="dxa"/>
            <w:gridSpan w:val="2"/>
            <w:vMerge/>
            <w:tcBorders>
              <w:top w:val="single" w:sz="4" w:space="0" w:color="000000"/>
              <w:left w:val="nil"/>
              <w:bottom w:val="single" w:sz="4" w:space="0" w:color="000000"/>
              <w:right w:val="single" w:sz="4" w:space="0" w:color="000000"/>
            </w:tcBorders>
            <w:shd w:val="clear" w:color="auto" w:fill="auto"/>
            <w:vAlign w:val="center"/>
          </w:tcPr>
          <w:p w14:paraId="24A5441F" w14:textId="77777777" w:rsidR="008F6391" w:rsidRDefault="008F6391">
            <w:pPr>
              <w:jc w:val="center"/>
              <w:rPr>
                <w:rFonts w:ascii="宋体" w:eastAsia="宋体" w:hAnsi="宋体" w:cs="宋体"/>
              </w:rPr>
            </w:pPr>
          </w:p>
        </w:tc>
        <w:tc>
          <w:tcPr>
            <w:tcW w:w="1016" w:type="dxa"/>
            <w:gridSpan w:val="2"/>
            <w:vMerge/>
            <w:tcBorders>
              <w:top w:val="single" w:sz="4" w:space="0" w:color="000000"/>
              <w:left w:val="nil"/>
              <w:bottom w:val="single" w:sz="4" w:space="0" w:color="000000"/>
              <w:right w:val="single" w:sz="4" w:space="0" w:color="000000"/>
            </w:tcBorders>
            <w:shd w:val="clear" w:color="auto" w:fill="auto"/>
            <w:vAlign w:val="center"/>
          </w:tcPr>
          <w:p w14:paraId="73332AB5" w14:textId="77777777" w:rsidR="008F6391" w:rsidRDefault="008F6391">
            <w:pPr>
              <w:jc w:val="center"/>
              <w:rPr>
                <w:rFonts w:ascii="宋体" w:eastAsia="宋体" w:hAnsi="宋体" w:cs="宋体"/>
              </w:rPr>
            </w:pPr>
          </w:p>
        </w:tc>
        <w:tc>
          <w:tcPr>
            <w:tcW w:w="4036" w:type="dxa"/>
            <w:gridSpan w:val="2"/>
            <w:tcBorders>
              <w:top w:val="single" w:sz="4" w:space="0" w:color="000000"/>
              <w:left w:val="nil"/>
              <w:bottom w:val="single" w:sz="4" w:space="0" w:color="000000"/>
              <w:right w:val="single" w:sz="4" w:space="0" w:color="000000"/>
            </w:tcBorders>
            <w:shd w:val="clear" w:color="auto" w:fill="auto"/>
            <w:vAlign w:val="center"/>
          </w:tcPr>
          <w:p w14:paraId="0CFA4C9B"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以提高老年居民业余兴趣为目标，打造学校服务品牌</w:t>
            </w:r>
          </w:p>
        </w:tc>
        <w:tc>
          <w:tcPr>
            <w:tcW w:w="2783" w:type="dxa"/>
            <w:gridSpan w:val="2"/>
            <w:tcBorders>
              <w:top w:val="single" w:sz="4" w:space="0" w:color="000000"/>
              <w:left w:val="nil"/>
              <w:bottom w:val="single" w:sz="4" w:space="0" w:color="000000"/>
              <w:right w:val="single" w:sz="4" w:space="0" w:color="000000"/>
            </w:tcBorders>
            <w:shd w:val="clear" w:color="auto" w:fill="auto"/>
            <w:vAlign w:val="center"/>
          </w:tcPr>
          <w:p w14:paraId="79598AAE"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合格</w:t>
            </w:r>
          </w:p>
        </w:tc>
      </w:tr>
      <w:tr w:rsidR="008F6391" w14:paraId="2176FA28" w14:textId="77777777" w:rsidTr="00EE3113">
        <w:trPr>
          <w:trHeight w:val="642"/>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1F1788" w14:textId="77777777" w:rsidR="008F6391" w:rsidRDefault="008F6391">
            <w:pPr>
              <w:rPr>
                <w:rFonts w:ascii="宋体" w:eastAsia="宋体" w:hAnsi="宋体" w:cs="宋体"/>
                <w:sz w:val="20"/>
                <w:szCs w:val="20"/>
              </w:rPr>
            </w:pPr>
          </w:p>
        </w:tc>
        <w:tc>
          <w:tcPr>
            <w:tcW w:w="1807" w:type="dxa"/>
            <w:gridSpan w:val="2"/>
            <w:vMerge/>
            <w:tcBorders>
              <w:top w:val="single" w:sz="4" w:space="0" w:color="000000"/>
              <w:left w:val="nil"/>
              <w:bottom w:val="single" w:sz="4" w:space="0" w:color="000000"/>
              <w:right w:val="single" w:sz="4" w:space="0" w:color="000000"/>
            </w:tcBorders>
            <w:shd w:val="clear" w:color="auto" w:fill="auto"/>
            <w:vAlign w:val="center"/>
          </w:tcPr>
          <w:p w14:paraId="4CD676C6" w14:textId="77777777" w:rsidR="008F6391" w:rsidRDefault="008F6391">
            <w:pPr>
              <w:jc w:val="center"/>
              <w:rPr>
                <w:rFonts w:ascii="宋体" w:eastAsia="宋体" w:hAnsi="宋体" w:cs="宋体"/>
              </w:rPr>
            </w:pPr>
          </w:p>
        </w:tc>
        <w:tc>
          <w:tcPr>
            <w:tcW w:w="1016" w:type="dxa"/>
            <w:gridSpan w:val="2"/>
            <w:vMerge/>
            <w:tcBorders>
              <w:top w:val="single" w:sz="4" w:space="0" w:color="000000"/>
              <w:left w:val="nil"/>
              <w:bottom w:val="single" w:sz="4" w:space="0" w:color="000000"/>
              <w:right w:val="single" w:sz="4" w:space="0" w:color="000000"/>
            </w:tcBorders>
            <w:shd w:val="clear" w:color="auto" w:fill="auto"/>
            <w:vAlign w:val="center"/>
          </w:tcPr>
          <w:p w14:paraId="5A9776E0" w14:textId="77777777" w:rsidR="008F6391" w:rsidRDefault="008F6391">
            <w:pPr>
              <w:jc w:val="center"/>
              <w:rPr>
                <w:rFonts w:ascii="宋体" w:eastAsia="宋体" w:hAnsi="宋体" w:cs="宋体"/>
              </w:rPr>
            </w:pPr>
          </w:p>
        </w:tc>
        <w:tc>
          <w:tcPr>
            <w:tcW w:w="4036" w:type="dxa"/>
            <w:gridSpan w:val="2"/>
            <w:tcBorders>
              <w:top w:val="single" w:sz="4" w:space="0" w:color="000000"/>
              <w:left w:val="nil"/>
              <w:bottom w:val="single" w:sz="4" w:space="0" w:color="000000"/>
              <w:right w:val="single" w:sz="4" w:space="0" w:color="000000"/>
            </w:tcBorders>
            <w:shd w:val="clear" w:color="auto" w:fill="auto"/>
            <w:vAlign w:val="center"/>
          </w:tcPr>
          <w:p w14:paraId="7FB84D42"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信息公开情况</w:t>
            </w:r>
          </w:p>
        </w:tc>
        <w:tc>
          <w:tcPr>
            <w:tcW w:w="2783" w:type="dxa"/>
            <w:gridSpan w:val="2"/>
            <w:tcBorders>
              <w:top w:val="single" w:sz="4" w:space="0" w:color="000000"/>
              <w:left w:val="nil"/>
              <w:bottom w:val="single" w:sz="4" w:space="0" w:color="000000"/>
              <w:right w:val="single" w:sz="4" w:space="0" w:color="000000"/>
            </w:tcBorders>
            <w:shd w:val="clear" w:color="auto" w:fill="auto"/>
            <w:vAlign w:val="center"/>
          </w:tcPr>
          <w:p w14:paraId="5C78CDAB"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公开</w:t>
            </w:r>
          </w:p>
        </w:tc>
      </w:tr>
      <w:tr w:rsidR="008F6391" w14:paraId="02BB014E" w14:textId="77777777" w:rsidTr="00EE3113">
        <w:trPr>
          <w:trHeight w:val="642"/>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678C9F" w14:textId="77777777" w:rsidR="008F6391" w:rsidRDefault="008F6391">
            <w:pPr>
              <w:rPr>
                <w:rFonts w:ascii="宋体" w:eastAsia="宋体" w:hAnsi="宋体" w:cs="宋体"/>
                <w:sz w:val="20"/>
                <w:szCs w:val="20"/>
              </w:rPr>
            </w:pPr>
          </w:p>
        </w:tc>
        <w:tc>
          <w:tcPr>
            <w:tcW w:w="1807" w:type="dxa"/>
            <w:gridSpan w:val="2"/>
            <w:vMerge w:val="restart"/>
            <w:tcBorders>
              <w:top w:val="single" w:sz="4" w:space="0" w:color="000000"/>
              <w:left w:val="nil"/>
              <w:bottom w:val="single" w:sz="4" w:space="0" w:color="000000"/>
              <w:right w:val="single" w:sz="4" w:space="0" w:color="000000"/>
            </w:tcBorders>
            <w:shd w:val="clear" w:color="auto" w:fill="auto"/>
            <w:vAlign w:val="center"/>
          </w:tcPr>
          <w:p w14:paraId="5B8AA386"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满意度指标</w:t>
            </w:r>
          </w:p>
        </w:tc>
        <w:tc>
          <w:tcPr>
            <w:tcW w:w="1016" w:type="dxa"/>
            <w:gridSpan w:val="2"/>
            <w:vMerge w:val="restart"/>
            <w:tcBorders>
              <w:top w:val="single" w:sz="4" w:space="0" w:color="000000"/>
              <w:left w:val="nil"/>
              <w:bottom w:val="single" w:sz="4" w:space="0" w:color="000000"/>
              <w:right w:val="single" w:sz="4" w:space="0" w:color="000000"/>
            </w:tcBorders>
            <w:shd w:val="clear" w:color="auto" w:fill="auto"/>
            <w:vAlign w:val="center"/>
          </w:tcPr>
          <w:p w14:paraId="70B03DF1"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服务对象满意度指标</w:t>
            </w:r>
          </w:p>
        </w:tc>
        <w:tc>
          <w:tcPr>
            <w:tcW w:w="4036" w:type="dxa"/>
            <w:gridSpan w:val="2"/>
            <w:tcBorders>
              <w:top w:val="single" w:sz="4" w:space="0" w:color="000000"/>
              <w:left w:val="nil"/>
              <w:bottom w:val="single" w:sz="4" w:space="0" w:color="000000"/>
              <w:right w:val="single" w:sz="4" w:space="0" w:color="000000"/>
            </w:tcBorders>
            <w:shd w:val="clear" w:color="auto" w:fill="auto"/>
            <w:vAlign w:val="center"/>
          </w:tcPr>
          <w:p w14:paraId="344546D4"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学员培训满意度</w:t>
            </w:r>
          </w:p>
        </w:tc>
        <w:tc>
          <w:tcPr>
            <w:tcW w:w="2783" w:type="dxa"/>
            <w:gridSpan w:val="2"/>
            <w:tcBorders>
              <w:top w:val="single" w:sz="4" w:space="0" w:color="000000"/>
              <w:left w:val="nil"/>
              <w:bottom w:val="single" w:sz="4" w:space="0" w:color="000000"/>
              <w:right w:val="single" w:sz="4" w:space="0" w:color="000000"/>
            </w:tcBorders>
            <w:shd w:val="clear" w:color="auto" w:fill="auto"/>
            <w:vAlign w:val="center"/>
          </w:tcPr>
          <w:p w14:paraId="60BB0BA7"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&gt;=80%</w:t>
            </w:r>
          </w:p>
        </w:tc>
      </w:tr>
      <w:tr w:rsidR="008F6391" w14:paraId="464946DA" w14:textId="77777777" w:rsidTr="00EE3113">
        <w:trPr>
          <w:trHeight w:val="642"/>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2DB592" w14:textId="77777777" w:rsidR="008F6391" w:rsidRDefault="008F6391">
            <w:pPr>
              <w:rPr>
                <w:rFonts w:ascii="宋体" w:eastAsia="宋体" w:hAnsi="宋体" w:cs="宋体"/>
                <w:sz w:val="20"/>
                <w:szCs w:val="20"/>
              </w:rPr>
            </w:pPr>
          </w:p>
        </w:tc>
        <w:tc>
          <w:tcPr>
            <w:tcW w:w="1807" w:type="dxa"/>
            <w:gridSpan w:val="2"/>
            <w:vMerge/>
            <w:tcBorders>
              <w:top w:val="single" w:sz="4" w:space="0" w:color="000000"/>
              <w:left w:val="nil"/>
              <w:bottom w:val="single" w:sz="4" w:space="0" w:color="000000"/>
              <w:right w:val="single" w:sz="4" w:space="0" w:color="000000"/>
            </w:tcBorders>
            <w:shd w:val="clear" w:color="auto" w:fill="auto"/>
            <w:vAlign w:val="center"/>
          </w:tcPr>
          <w:p w14:paraId="039B90A4" w14:textId="77777777" w:rsidR="008F6391" w:rsidRDefault="008F6391">
            <w:pPr>
              <w:jc w:val="center"/>
              <w:rPr>
                <w:rFonts w:ascii="宋体" w:eastAsia="宋体" w:hAnsi="宋体" w:cs="宋体"/>
              </w:rPr>
            </w:pPr>
          </w:p>
        </w:tc>
        <w:tc>
          <w:tcPr>
            <w:tcW w:w="1016" w:type="dxa"/>
            <w:gridSpan w:val="2"/>
            <w:vMerge/>
            <w:tcBorders>
              <w:top w:val="single" w:sz="4" w:space="0" w:color="000000"/>
              <w:left w:val="nil"/>
              <w:bottom w:val="single" w:sz="4" w:space="0" w:color="000000"/>
              <w:right w:val="single" w:sz="4" w:space="0" w:color="000000"/>
            </w:tcBorders>
            <w:shd w:val="clear" w:color="auto" w:fill="auto"/>
            <w:vAlign w:val="center"/>
          </w:tcPr>
          <w:p w14:paraId="02088B98" w14:textId="77777777" w:rsidR="008F6391" w:rsidRDefault="008F6391">
            <w:pPr>
              <w:jc w:val="center"/>
              <w:rPr>
                <w:rFonts w:ascii="宋体" w:eastAsia="宋体" w:hAnsi="宋体" w:cs="宋体"/>
              </w:rPr>
            </w:pPr>
          </w:p>
        </w:tc>
        <w:tc>
          <w:tcPr>
            <w:tcW w:w="4036" w:type="dxa"/>
            <w:gridSpan w:val="2"/>
            <w:tcBorders>
              <w:top w:val="single" w:sz="4" w:space="0" w:color="000000"/>
              <w:left w:val="nil"/>
              <w:bottom w:val="single" w:sz="4" w:space="0" w:color="000000"/>
              <w:right w:val="single" w:sz="4" w:space="0" w:color="000000"/>
            </w:tcBorders>
            <w:shd w:val="clear" w:color="auto" w:fill="auto"/>
            <w:vAlign w:val="center"/>
          </w:tcPr>
          <w:p w14:paraId="1CDFF98C"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社会满意度</w:t>
            </w:r>
          </w:p>
        </w:tc>
        <w:tc>
          <w:tcPr>
            <w:tcW w:w="2783" w:type="dxa"/>
            <w:gridSpan w:val="2"/>
            <w:tcBorders>
              <w:top w:val="single" w:sz="4" w:space="0" w:color="000000"/>
              <w:left w:val="nil"/>
              <w:bottom w:val="single" w:sz="4" w:space="0" w:color="000000"/>
              <w:right w:val="single" w:sz="4" w:space="0" w:color="000000"/>
            </w:tcBorders>
            <w:shd w:val="clear" w:color="auto" w:fill="auto"/>
            <w:vAlign w:val="center"/>
          </w:tcPr>
          <w:p w14:paraId="57753399"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&gt;=80%</w:t>
            </w:r>
          </w:p>
        </w:tc>
      </w:tr>
      <w:tr w:rsidR="008F6391" w14:paraId="579FA131" w14:textId="77777777" w:rsidTr="00EE3113">
        <w:trPr>
          <w:trHeight w:val="642"/>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3003F9" w14:textId="77777777" w:rsidR="008F6391" w:rsidRDefault="008F6391">
            <w:pPr>
              <w:rPr>
                <w:rFonts w:ascii="宋体" w:eastAsia="宋体" w:hAnsi="宋体" w:cs="宋体"/>
                <w:sz w:val="20"/>
                <w:szCs w:val="20"/>
              </w:rPr>
            </w:pPr>
          </w:p>
        </w:tc>
        <w:tc>
          <w:tcPr>
            <w:tcW w:w="1807" w:type="dxa"/>
            <w:gridSpan w:val="2"/>
            <w:vMerge/>
            <w:tcBorders>
              <w:top w:val="single" w:sz="4" w:space="0" w:color="000000"/>
              <w:left w:val="nil"/>
              <w:bottom w:val="single" w:sz="4" w:space="0" w:color="000000"/>
              <w:right w:val="single" w:sz="4" w:space="0" w:color="000000"/>
            </w:tcBorders>
            <w:shd w:val="clear" w:color="auto" w:fill="auto"/>
            <w:vAlign w:val="center"/>
          </w:tcPr>
          <w:p w14:paraId="411514B7" w14:textId="77777777" w:rsidR="008F6391" w:rsidRDefault="008F6391">
            <w:pPr>
              <w:jc w:val="center"/>
              <w:rPr>
                <w:rFonts w:ascii="宋体" w:eastAsia="宋体" w:hAnsi="宋体" w:cs="宋体"/>
              </w:rPr>
            </w:pPr>
          </w:p>
        </w:tc>
        <w:tc>
          <w:tcPr>
            <w:tcW w:w="1016" w:type="dxa"/>
            <w:gridSpan w:val="2"/>
            <w:vMerge/>
            <w:tcBorders>
              <w:top w:val="single" w:sz="4" w:space="0" w:color="000000"/>
              <w:left w:val="nil"/>
              <w:bottom w:val="single" w:sz="4" w:space="0" w:color="000000"/>
              <w:right w:val="single" w:sz="4" w:space="0" w:color="000000"/>
            </w:tcBorders>
            <w:shd w:val="clear" w:color="auto" w:fill="auto"/>
            <w:vAlign w:val="center"/>
          </w:tcPr>
          <w:p w14:paraId="60C87F3A" w14:textId="77777777" w:rsidR="008F6391" w:rsidRDefault="008F6391">
            <w:pPr>
              <w:jc w:val="center"/>
              <w:rPr>
                <w:rFonts w:ascii="宋体" w:eastAsia="宋体" w:hAnsi="宋体" w:cs="宋体"/>
              </w:rPr>
            </w:pPr>
          </w:p>
        </w:tc>
        <w:tc>
          <w:tcPr>
            <w:tcW w:w="4036" w:type="dxa"/>
            <w:gridSpan w:val="2"/>
            <w:tcBorders>
              <w:top w:val="single" w:sz="4" w:space="0" w:color="000000"/>
              <w:left w:val="nil"/>
              <w:bottom w:val="single" w:sz="4" w:space="0" w:color="000000"/>
              <w:right w:val="single" w:sz="4" w:space="0" w:color="000000"/>
            </w:tcBorders>
            <w:shd w:val="clear" w:color="auto" w:fill="auto"/>
            <w:vAlign w:val="center"/>
          </w:tcPr>
          <w:p w14:paraId="06C5D09B"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培训对象满意度</w:t>
            </w:r>
          </w:p>
        </w:tc>
        <w:tc>
          <w:tcPr>
            <w:tcW w:w="2783" w:type="dxa"/>
            <w:gridSpan w:val="2"/>
            <w:tcBorders>
              <w:top w:val="single" w:sz="4" w:space="0" w:color="000000"/>
              <w:left w:val="nil"/>
              <w:bottom w:val="single" w:sz="4" w:space="0" w:color="000000"/>
              <w:right w:val="single" w:sz="4" w:space="0" w:color="000000"/>
            </w:tcBorders>
            <w:shd w:val="clear" w:color="auto" w:fill="auto"/>
            <w:vAlign w:val="center"/>
          </w:tcPr>
          <w:p w14:paraId="6DE07970"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&gt;=80%</w:t>
            </w:r>
          </w:p>
        </w:tc>
      </w:tr>
      <w:tr w:rsidR="008F6391" w14:paraId="381E585B" w14:textId="77777777" w:rsidTr="00EE3113">
        <w:trPr>
          <w:trHeight w:val="642"/>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F7B709" w14:textId="77777777" w:rsidR="008F6391" w:rsidRDefault="008F6391">
            <w:pPr>
              <w:rPr>
                <w:rFonts w:ascii="宋体" w:eastAsia="宋体" w:hAnsi="宋体" w:cs="宋体"/>
                <w:sz w:val="20"/>
                <w:szCs w:val="20"/>
              </w:rPr>
            </w:pPr>
          </w:p>
        </w:tc>
        <w:tc>
          <w:tcPr>
            <w:tcW w:w="1807" w:type="dxa"/>
            <w:gridSpan w:val="2"/>
            <w:vMerge/>
            <w:tcBorders>
              <w:top w:val="single" w:sz="4" w:space="0" w:color="000000"/>
              <w:left w:val="nil"/>
              <w:bottom w:val="single" w:sz="4" w:space="0" w:color="000000"/>
              <w:right w:val="single" w:sz="4" w:space="0" w:color="000000"/>
            </w:tcBorders>
            <w:shd w:val="clear" w:color="auto" w:fill="auto"/>
            <w:vAlign w:val="center"/>
          </w:tcPr>
          <w:p w14:paraId="37358CC4" w14:textId="77777777" w:rsidR="008F6391" w:rsidRDefault="008F6391">
            <w:pPr>
              <w:jc w:val="center"/>
              <w:rPr>
                <w:rFonts w:ascii="宋体" w:eastAsia="宋体" w:hAnsi="宋体" w:cs="宋体"/>
              </w:rPr>
            </w:pPr>
          </w:p>
        </w:tc>
        <w:tc>
          <w:tcPr>
            <w:tcW w:w="1016" w:type="dxa"/>
            <w:gridSpan w:val="2"/>
            <w:vMerge/>
            <w:tcBorders>
              <w:top w:val="single" w:sz="4" w:space="0" w:color="000000"/>
              <w:left w:val="nil"/>
              <w:bottom w:val="single" w:sz="4" w:space="0" w:color="000000"/>
              <w:right w:val="single" w:sz="4" w:space="0" w:color="000000"/>
            </w:tcBorders>
            <w:shd w:val="clear" w:color="auto" w:fill="auto"/>
            <w:vAlign w:val="center"/>
          </w:tcPr>
          <w:p w14:paraId="1C661365" w14:textId="77777777" w:rsidR="008F6391" w:rsidRDefault="008F6391">
            <w:pPr>
              <w:jc w:val="center"/>
              <w:rPr>
                <w:rFonts w:ascii="宋体" w:eastAsia="宋体" w:hAnsi="宋体" w:cs="宋体"/>
              </w:rPr>
            </w:pPr>
          </w:p>
        </w:tc>
        <w:tc>
          <w:tcPr>
            <w:tcW w:w="4036" w:type="dxa"/>
            <w:gridSpan w:val="2"/>
            <w:tcBorders>
              <w:top w:val="single" w:sz="4" w:space="0" w:color="000000"/>
              <w:left w:val="nil"/>
              <w:bottom w:val="single" w:sz="4" w:space="0" w:color="000000"/>
              <w:right w:val="single" w:sz="4" w:space="0" w:color="000000"/>
            </w:tcBorders>
            <w:shd w:val="clear" w:color="auto" w:fill="auto"/>
            <w:vAlign w:val="center"/>
          </w:tcPr>
          <w:p w14:paraId="1302DB84"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退休人员</w:t>
            </w:r>
          </w:p>
        </w:tc>
        <w:tc>
          <w:tcPr>
            <w:tcW w:w="2783" w:type="dxa"/>
            <w:gridSpan w:val="2"/>
            <w:tcBorders>
              <w:top w:val="single" w:sz="4" w:space="0" w:color="000000"/>
              <w:left w:val="nil"/>
              <w:bottom w:val="single" w:sz="4" w:space="0" w:color="000000"/>
              <w:right w:val="single" w:sz="4" w:space="0" w:color="000000"/>
            </w:tcBorders>
            <w:shd w:val="clear" w:color="auto" w:fill="auto"/>
            <w:vAlign w:val="center"/>
          </w:tcPr>
          <w:p w14:paraId="6FAC17EA" w14:textId="77777777" w:rsidR="008F6391" w:rsidRDefault="00BA4EEB">
            <w:pPr>
              <w:widowControl/>
              <w:jc w:val="center"/>
              <w:textAlignment w:val="center"/>
              <w:rPr>
                <w:rFonts w:ascii="宋体" w:eastAsia="宋体" w:hAnsi="宋体" w:cs="宋体"/>
              </w:rPr>
            </w:pPr>
            <w:r>
              <w:rPr>
                <w:rFonts w:ascii="宋体" w:eastAsia="宋体" w:hAnsi="宋体" w:cs="宋体" w:hint="eastAsia"/>
                <w:lang w:bidi="ar"/>
              </w:rPr>
              <w:t>=100%</w:t>
            </w:r>
          </w:p>
        </w:tc>
      </w:tr>
      <w:tr w:rsidR="008F6391" w14:paraId="60AC5F2E" w14:textId="77777777" w:rsidTr="00EE3113">
        <w:trPr>
          <w:trHeight w:val="285"/>
        </w:trPr>
        <w:tc>
          <w:tcPr>
            <w:tcW w:w="0" w:type="auto"/>
            <w:tcBorders>
              <w:top w:val="nil"/>
              <w:left w:val="nil"/>
              <w:bottom w:val="nil"/>
              <w:right w:val="nil"/>
            </w:tcBorders>
            <w:shd w:val="clear" w:color="auto" w:fill="auto"/>
            <w:noWrap/>
            <w:vAlign w:val="center"/>
          </w:tcPr>
          <w:p w14:paraId="7F3067B5" w14:textId="77777777" w:rsidR="008F6391" w:rsidRDefault="008F6391">
            <w:pPr>
              <w:rPr>
                <w:rFonts w:ascii="宋体" w:eastAsia="宋体" w:hAnsi="宋体" w:cs="宋体"/>
              </w:rPr>
            </w:pPr>
          </w:p>
        </w:tc>
        <w:tc>
          <w:tcPr>
            <w:tcW w:w="0" w:type="auto"/>
            <w:tcBorders>
              <w:top w:val="nil"/>
              <w:left w:val="nil"/>
              <w:bottom w:val="nil"/>
              <w:right w:val="nil"/>
            </w:tcBorders>
            <w:shd w:val="clear" w:color="auto" w:fill="auto"/>
            <w:noWrap/>
            <w:vAlign w:val="center"/>
          </w:tcPr>
          <w:p w14:paraId="7F0783FC" w14:textId="77777777" w:rsidR="008F6391" w:rsidRDefault="008F6391">
            <w:pPr>
              <w:rPr>
                <w:rFonts w:ascii="宋体" w:eastAsia="宋体" w:hAnsi="宋体" w:cs="宋体"/>
              </w:rPr>
            </w:pPr>
          </w:p>
        </w:tc>
        <w:tc>
          <w:tcPr>
            <w:tcW w:w="0" w:type="auto"/>
            <w:tcBorders>
              <w:top w:val="nil"/>
              <w:left w:val="nil"/>
              <w:bottom w:val="nil"/>
              <w:right w:val="nil"/>
            </w:tcBorders>
            <w:shd w:val="clear" w:color="auto" w:fill="auto"/>
            <w:noWrap/>
            <w:vAlign w:val="center"/>
          </w:tcPr>
          <w:p w14:paraId="5E5F56DA" w14:textId="77777777" w:rsidR="008F6391" w:rsidRDefault="008F6391">
            <w:pPr>
              <w:rPr>
                <w:rFonts w:ascii="宋体" w:eastAsia="宋体" w:hAnsi="宋体" w:cs="宋体"/>
              </w:rPr>
            </w:pPr>
          </w:p>
        </w:tc>
        <w:tc>
          <w:tcPr>
            <w:tcW w:w="0" w:type="auto"/>
            <w:tcBorders>
              <w:top w:val="nil"/>
              <w:left w:val="nil"/>
              <w:bottom w:val="nil"/>
              <w:right w:val="nil"/>
            </w:tcBorders>
            <w:shd w:val="clear" w:color="auto" w:fill="auto"/>
            <w:noWrap/>
            <w:vAlign w:val="center"/>
          </w:tcPr>
          <w:p w14:paraId="0A93D03A" w14:textId="77777777" w:rsidR="008F6391" w:rsidRDefault="008F6391">
            <w:pPr>
              <w:rPr>
                <w:rFonts w:ascii="宋体" w:eastAsia="宋体" w:hAnsi="宋体" w:cs="宋体"/>
              </w:rPr>
            </w:pPr>
          </w:p>
        </w:tc>
        <w:tc>
          <w:tcPr>
            <w:tcW w:w="0" w:type="auto"/>
            <w:tcBorders>
              <w:top w:val="nil"/>
              <w:left w:val="nil"/>
              <w:bottom w:val="nil"/>
              <w:right w:val="nil"/>
            </w:tcBorders>
            <w:shd w:val="clear" w:color="auto" w:fill="auto"/>
            <w:noWrap/>
            <w:vAlign w:val="center"/>
          </w:tcPr>
          <w:p w14:paraId="63A7EB2E" w14:textId="77777777" w:rsidR="008F6391" w:rsidRDefault="008F6391">
            <w:pPr>
              <w:rPr>
                <w:rFonts w:ascii="宋体" w:eastAsia="宋体" w:hAnsi="宋体" w:cs="宋体"/>
              </w:rPr>
            </w:pPr>
          </w:p>
        </w:tc>
        <w:tc>
          <w:tcPr>
            <w:tcW w:w="0" w:type="auto"/>
            <w:tcBorders>
              <w:top w:val="nil"/>
              <w:left w:val="nil"/>
              <w:bottom w:val="nil"/>
              <w:right w:val="nil"/>
            </w:tcBorders>
            <w:shd w:val="clear" w:color="auto" w:fill="auto"/>
            <w:noWrap/>
            <w:vAlign w:val="center"/>
          </w:tcPr>
          <w:p w14:paraId="3BF620B3" w14:textId="77777777" w:rsidR="008F6391" w:rsidRDefault="008F6391">
            <w:pPr>
              <w:rPr>
                <w:rFonts w:ascii="宋体" w:eastAsia="宋体" w:hAnsi="宋体" w:cs="宋体"/>
              </w:rPr>
            </w:pPr>
          </w:p>
        </w:tc>
        <w:tc>
          <w:tcPr>
            <w:tcW w:w="0" w:type="auto"/>
            <w:tcBorders>
              <w:top w:val="nil"/>
              <w:left w:val="nil"/>
              <w:bottom w:val="nil"/>
              <w:right w:val="nil"/>
            </w:tcBorders>
            <w:shd w:val="clear" w:color="auto" w:fill="auto"/>
            <w:noWrap/>
            <w:vAlign w:val="center"/>
          </w:tcPr>
          <w:p w14:paraId="6C513676" w14:textId="77777777" w:rsidR="008F6391" w:rsidRDefault="008F6391">
            <w:pPr>
              <w:rPr>
                <w:rFonts w:ascii="宋体" w:eastAsia="宋体" w:hAnsi="宋体" w:cs="宋体"/>
              </w:rPr>
            </w:pPr>
          </w:p>
        </w:tc>
        <w:tc>
          <w:tcPr>
            <w:tcW w:w="0" w:type="auto"/>
            <w:tcBorders>
              <w:top w:val="nil"/>
              <w:left w:val="nil"/>
              <w:bottom w:val="nil"/>
              <w:right w:val="nil"/>
            </w:tcBorders>
            <w:shd w:val="clear" w:color="auto" w:fill="auto"/>
            <w:noWrap/>
            <w:vAlign w:val="center"/>
          </w:tcPr>
          <w:p w14:paraId="02A338FE" w14:textId="77777777" w:rsidR="008F6391" w:rsidRDefault="008F6391">
            <w:pPr>
              <w:rPr>
                <w:rFonts w:ascii="宋体" w:eastAsia="宋体" w:hAnsi="宋体" w:cs="宋体"/>
              </w:rPr>
            </w:pPr>
          </w:p>
        </w:tc>
        <w:tc>
          <w:tcPr>
            <w:tcW w:w="0" w:type="auto"/>
            <w:tcBorders>
              <w:top w:val="nil"/>
              <w:left w:val="nil"/>
              <w:bottom w:val="nil"/>
              <w:right w:val="nil"/>
            </w:tcBorders>
            <w:shd w:val="clear" w:color="auto" w:fill="auto"/>
            <w:noWrap/>
            <w:vAlign w:val="center"/>
          </w:tcPr>
          <w:p w14:paraId="4ACE1FF2" w14:textId="77777777" w:rsidR="008F6391" w:rsidRDefault="008F6391">
            <w:pPr>
              <w:rPr>
                <w:rFonts w:ascii="宋体" w:eastAsia="宋体" w:hAnsi="宋体" w:cs="宋体"/>
              </w:rPr>
            </w:pPr>
          </w:p>
        </w:tc>
      </w:tr>
    </w:tbl>
    <w:p w14:paraId="4FCC5781" w14:textId="77777777" w:rsidR="00EE3113" w:rsidRPr="00F04A4A" w:rsidRDefault="00EE3113" w:rsidP="00EE3113">
      <w:pPr>
        <w:spacing w:line="255" w:lineRule="exact"/>
        <w:ind w:left="20" w:firstLineChars="100" w:firstLine="180"/>
        <w:rPr>
          <w:rFonts w:ascii="宋体" w:eastAsia="宋体" w:hAnsi="宋体" w:cs="宋体"/>
          <w:color w:val="auto"/>
          <w:sz w:val="18"/>
          <w:szCs w:val="18"/>
          <w:lang w:val="zh-CN" w:bidi="zh-CN"/>
        </w:rPr>
      </w:pPr>
      <w:r>
        <w:rPr>
          <w:rFonts w:ascii="宋体" w:eastAsia="宋体" w:hAnsi="宋体" w:cs="宋体" w:hint="eastAsia"/>
          <w:color w:val="auto"/>
          <w:sz w:val="18"/>
          <w:szCs w:val="18"/>
          <w:lang w:val="zh-CN" w:bidi="zh-CN"/>
        </w:rPr>
        <w:t>五</w:t>
      </w:r>
      <w:r w:rsidRPr="00F04A4A">
        <w:rPr>
          <w:rFonts w:ascii="宋体" w:eastAsia="宋体" w:hAnsi="宋体" w:cs="宋体" w:hint="eastAsia"/>
          <w:color w:val="auto"/>
          <w:sz w:val="18"/>
          <w:szCs w:val="18"/>
          <w:lang w:val="zh-CN" w:bidi="zh-CN"/>
        </w:rPr>
        <w:t>、国有资产占有使用情况说明：</w:t>
      </w:r>
    </w:p>
    <w:p w14:paraId="6D45CA00" w14:textId="77777777" w:rsidR="00EE3113" w:rsidRPr="00F04A4A" w:rsidRDefault="00EE3113" w:rsidP="00EE3113">
      <w:pPr>
        <w:spacing w:line="255" w:lineRule="exact"/>
        <w:ind w:left="20"/>
        <w:rPr>
          <w:rFonts w:ascii="宋体" w:eastAsia="宋体" w:hAnsi="宋体" w:cs="宋体"/>
          <w:color w:val="auto"/>
          <w:sz w:val="18"/>
          <w:szCs w:val="18"/>
          <w:lang w:val="zh-CN" w:bidi="zh-CN"/>
        </w:rPr>
      </w:pPr>
      <w:r w:rsidRPr="00F04A4A">
        <w:rPr>
          <w:rFonts w:ascii="宋体" w:eastAsia="宋体" w:hAnsi="宋体" w:cs="宋体" w:hint="eastAsia"/>
          <w:color w:val="auto"/>
          <w:sz w:val="18"/>
          <w:szCs w:val="18"/>
          <w:lang w:val="zh-CN" w:bidi="zh-CN"/>
        </w:rPr>
        <w:t>截至</w:t>
      </w:r>
      <w:r w:rsidRPr="00F04A4A">
        <w:rPr>
          <w:rFonts w:ascii="宋体" w:eastAsia="宋体" w:hAnsi="宋体" w:cs="宋体"/>
          <w:color w:val="auto"/>
          <w:sz w:val="18"/>
          <w:szCs w:val="18"/>
          <w:lang w:val="zh-CN" w:bidi="zh-CN"/>
        </w:rPr>
        <w:t>20</w:t>
      </w:r>
      <w:r w:rsidRPr="00F04A4A">
        <w:rPr>
          <w:rFonts w:ascii="宋体" w:eastAsia="宋体" w:hAnsi="宋体" w:cs="宋体" w:hint="eastAsia"/>
          <w:color w:val="auto"/>
          <w:sz w:val="18"/>
          <w:szCs w:val="18"/>
          <w:lang w:val="zh-CN" w:bidi="zh-CN"/>
        </w:rPr>
        <w:t>21</w:t>
      </w:r>
      <w:r w:rsidRPr="00F04A4A">
        <w:rPr>
          <w:rFonts w:ascii="宋体" w:eastAsia="宋体" w:hAnsi="宋体" w:cs="宋体"/>
          <w:color w:val="auto"/>
          <w:sz w:val="18"/>
          <w:szCs w:val="18"/>
          <w:lang w:val="zh-CN" w:bidi="zh-CN"/>
        </w:rPr>
        <w:t>年8月31日，</w:t>
      </w:r>
      <w:r w:rsidRPr="00F04A4A">
        <w:rPr>
          <w:rFonts w:ascii="宋体" w:eastAsia="宋体" w:hAnsi="宋体" w:cs="宋体" w:hint="eastAsia"/>
          <w:color w:val="auto"/>
          <w:sz w:val="18"/>
          <w:szCs w:val="18"/>
          <w:lang w:val="zh-CN" w:bidi="zh-CN"/>
        </w:rPr>
        <w:t>本单位</w:t>
      </w:r>
      <w:r w:rsidRPr="00F04A4A">
        <w:rPr>
          <w:rFonts w:ascii="宋体" w:eastAsia="宋体" w:hAnsi="宋体" w:cs="宋体"/>
          <w:color w:val="auto"/>
          <w:sz w:val="18"/>
          <w:szCs w:val="18"/>
          <w:lang w:val="zh-CN" w:bidi="zh-CN"/>
        </w:rPr>
        <w:t>共有车辆0辆，其中：部级领导干部用车0辆、主要领导干部用车0辆、机要通信用车0辆、应急保障用车0辆、执法执勤用车0辆、特种专业技术用车0辆、离退休干部用车0辆、其他用车0辆；单价100万元（含）以上设备（不含车辆）0台（套）。</w:t>
      </w:r>
    </w:p>
    <w:p w14:paraId="29634F8C" w14:textId="77777777" w:rsidR="00EE3113" w:rsidRPr="00F04A4A" w:rsidRDefault="00EE3113" w:rsidP="00EE3113">
      <w:pPr>
        <w:spacing w:line="255" w:lineRule="exact"/>
        <w:ind w:left="20"/>
        <w:rPr>
          <w:rFonts w:ascii="宋体" w:eastAsia="宋体" w:hAnsi="宋体" w:cs="宋体"/>
          <w:color w:val="auto"/>
          <w:sz w:val="18"/>
          <w:szCs w:val="18"/>
          <w:lang w:val="zh-CN" w:bidi="zh-CN"/>
        </w:rPr>
      </w:pPr>
      <w:r w:rsidRPr="00F04A4A">
        <w:rPr>
          <w:rFonts w:ascii="宋体" w:eastAsia="宋体" w:hAnsi="宋体" w:cs="宋体"/>
          <w:color w:val="auto"/>
          <w:sz w:val="18"/>
          <w:szCs w:val="18"/>
          <w:lang w:val="zh-CN" w:bidi="zh-CN"/>
        </w:rPr>
        <w:t>20</w:t>
      </w:r>
      <w:r w:rsidRPr="00F04A4A">
        <w:rPr>
          <w:rFonts w:ascii="宋体" w:eastAsia="宋体" w:hAnsi="宋体" w:cs="宋体" w:hint="eastAsia"/>
          <w:color w:val="auto"/>
          <w:sz w:val="18"/>
          <w:szCs w:val="18"/>
          <w:lang w:val="zh-CN" w:bidi="zh-CN"/>
        </w:rPr>
        <w:t>22</w:t>
      </w:r>
      <w:r w:rsidRPr="00F04A4A">
        <w:rPr>
          <w:rFonts w:ascii="宋体" w:eastAsia="宋体" w:hAnsi="宋体" w:cs="宋体"/>
          <w:color w:val="auto"/>
          <w:sz w:val="18"/>
          <w:szCs w:val="18"/>
          <w:lang w:val="zh-CN" w:bidi="zh-CN"/>
        </w:rPr>
        <w:t>年部门预算安排购置车辆0辆，其中：部级领导干部用车0辆、主要领导干部用车0辆、机要通信用车0辆、应急保障用车0辆、执法执勤用车0辆、特种专业技术用车0辆、离退休干部用车0辆、其他用车0辆；部门预算安排购置单价100万元（含）以上设备（不含车辆）0台（套）。</w:t>
      </w:r>
    </w:p>
    <w:p w14:paraId="61EF76EA" w14:textId="77777777" w:rsidR="00EE3113" w:rsidRDefault="00EE3113" w:rsidP="00EE3113">
      <w:pPr>
        <w:pStyle w:val="a3"/>
        <w:spacing w:line="535" w:lineRule="auto"/>
        <w:ind w:right="4307"/>
        <w:rPr>
          <w:sz w:val="18"/>
          <w:szCs w:val="18"/>
        </w:rPr>
      </w:pPr>
    </w:p>
    <w:p w14:paraId="3AB1CCAB" w14:textId="77777777" w:rsidR="008F6391" w:rsidRDefault="008F6391"/>
    <w:sectPr w:rsidR="008F6391">
      <w:pgSz w:w="23811" w:h="16837" w:orient="landscape"/>
      <w:pgMar w:top="340" w:right="453" w:bottom="340" w:left="4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8634A" w14:textId="77777777" w:rsidR="00495E84" w:rsidRDefault="00495E84" w:rsidP="00BA4EEB">
      <w:r>
        <w:separator/>
      </w:r>
    </w:p>
  </w:endnote>
  <w:endnote w:type="continuationSeparator" w:id="0">
    <w:p w14:paraId="5C41A9E9" w14:textId="77777777" w:rsidR="00495E84" w:rsidRDefault="00495E84" w:rsidP="00BA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宋体">
    <w:altName w:val="????_GBK"/>
    <w:panose1 w:val="02010600030101010101"/>
    <w:charset w:val="86"/>
    <w:family w:val="auto"/>
    <w:pitch w:val="variable"/>
    <w:sig w:usb0="00000203" w:usb1="288F0000" w:usb2="00000016" w:usb3="00000000" w:csb0="00040001" w:csb1="00000000"/>
  </w:font>
  <w:font w:name="Arial">
    <w:altName w:val="DejaVu Sans"/>
    <w:panose1 w:val="020B0604020202020204"/>
    <w:charset w:val="00"/>
    <w:family w:val="swiss"/>
    <w:pitch w:val="variable"/>
    <w:sig w:usb0="E0002EFF" w:usb1="C000785B" w:usb2="00000009" w:usb3="00000000" w:csb0="000001FF" w:csb1="00000000"/>
  </w:font>
  <w:font w:name="Cambria">
    <w:altName w:val="????"/>
    <w:panose1 w:val="02040503050406030204"/>
    <w:charset w:val="00"/>
    <w:family w:val="roman"/>
    <w:pitch w:val="variable"/>
    <w:sig w:usb0="E00006FF" w:usb1="420024FF" w:usb2="02000000" w:usb3="00000000" w:csb0="0000019F" w:csb1="00000000"/>
  </w:font>
  <w:font w:name="Dialog">
    <w:altName w:val="DejaVu Sans"/>
    <w:charset w:val="00"/>
    <w:family w:val="roman"/>
    <w:pitch w:val="default"/>
    <w:sig w:usb0="00000000" w:usb1="00000000" w:usb2="00000000" w:usb3="00000000" w:csb0="00000001" w:csb1="00000000"/>
  </w:font>
  <w:font w:name="仿宋_GB2312">
    <w:altName w:val="??_GB2312"/>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736AA" w14:textId="77777777" w:rsidR="00495E84" w:rsidRDefault="00495E84" w:rsidP="00BA4EEB">
      <w:r>
        <w:separator/>
      </w:r>
    </w:p>
  </w:footnote>
  <w:footnote w:type="continuationSeparator" w:id="0">
    <w:p w14:paraId="59968757" w14:textId="77777777" w:rsidR="00495E84" w:rsidRDefault="00495E84" w:rsidP="00BA4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1EC3"/>
    <w:multiLevelType w:val="singleLevel"/>
    <w:tmpl w:val="0A7F1EC3"/>
    <w:lvl w:ilvl="0">
      <w:start w:val="2"/>
      <w:numFmt w:val="decimal"/>
      <w:suff w:val="space"/>
      <w:lvlText w:val="%1."/>
      <w:lvlJc w:val="left"/>
      <w:pPr>
        <w:ind w:left="410" w:firstLine="0"/>
      </w:pPr>
    </w:lvl>
  </w:abstractNum>
  <w:abstractNum w:abstractNumId="1" w15:restartNumberingAfterBreak="0">
    <w:nsid w:val="3D270932"/>
    <w:multiLevelType w:val="singleLevel"/>
    <w:tmpl w:val="3D270932"/>
    <w:lvl w:ilvl="0">
      <w:start w:val="3"/>
      <w:numFmt w:val="chineseCounting"/>
      <w:suff w:val="nothing"/>
      <w:lvlText w:val="（%1）"/>
      <w:lvlJc w:val="left"/>
      <w:rPr>
        <w:rFonts w:hint="eastAsia"/>
      </w:rPr>
    </w:lvl>
  </w:abstractNum>
  <w:num w:numId="1" w16cid:durableId="1105345598">
    <w:abstractNumId w:val="0"/>
  </w:num>
  <w:num w:numId="2" w16cid:durableId="234634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514"/>
    <w:rsid w:val="000F7B66"/>
    <w:rsid w:val="00270D25"/>
    <w:rsid w:val="00317A03"/>
    <w:rsid w:val="0033292A"/>
    <w:rsid w:val="004339C5"/>
    <w:rsid w:val="00494514"/>
    <w:rsid w:val="00495E84"/>
    <w:rsid w:val="00652378"/>
    <w:rsid w:val="00671F4C"/>
    <w:rsid w:val="0082400F"/>
    <w:rsid w:val="008F6391"/>
    <w:rsid w:val="0091239A"/>
    <w:rsid w:val="00A03184"/>
    <w:rsid w:val="00B0638B"/>
    <w:rsid w:val="00B25B7E"/>
    <w:rsid w:val="00B961F6"/>
    <w:rsid w:val="00BA4EEB"/>
    <w:rsid w:val="00CF0358"/>
    <w:rsid w:val="00E51295"/>
    <w:rsid w:val="00EE3113"/>
    <w:rsid w:val="00F04A4A"/>
    <w:rsid w:val="08147A4D"/>
    <w:rsid w:val="666A0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8D58E5"/>
  <w15:docId w15:val="{DE3837B7-25D2-4B36-BD5B-7DC7312E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pPr>
      <w:widowControl w:val="0"/>
      <w:autoSpaceDE w:val="0"/>
      <w:autoSpaceDN w:val="0"/>
      <w:adjustRightInd w:val="0"/>
    </w:pPr>
    <w:rPr>
      <w:rFonts w:ascii="Arial" w:eastAsiaTheme="minorEastAsia" w:hAnsi="Arial" w:cs="Arial"/>
      <w:color w:val="000000"/>
      <w:sz w:val="24"/>
      <w:szCs w:val="24"/>
    </w:rPr>
  </w:style>
  <w:style w:type="paragraph" w:styleId="1">
    <w:name w:val="heading 1"/>
    <w:basedOn w:val="a"/>
    <w:next w:val="a"/>
    <w:link w:val="10"/>
    <w:uiPriority w:val="9"/>
    <w:qFormat/>
    <w:pPr>
      <w:outlineLvl w:val="0"/>
    </w:pPr>
    <w:rPr>
      <w:b/>
      <w:bCs/>
      <w:sz w:val="32"/>
      <w:szCs w:val="32"/>
    </w:rPr>
  </w:style>
  <w:style w:type="paragraph" w:styleId="2">
    <w:name w:val="heading 2"/>
    <w:basedOn w:val="a"/>
    <w:next w:val="a"/>
    <w:link w:val="20"/>
    <w:uiPriority w:val="99"/>
    <w:qFormat/>
    <w:pPr>
      <w:outlineLvl w:val="1"/>
    </w:pPr>
    <w:rPr>
      <w:b/>
      <w:bCs/>
      <w:i/>
      <w:iCs/>
      <w:sz w:val="28"/>
      <w:szCs w:val="28"/>
    </w:rPr>
  </w:style>
  <w:style w:type="paragraph" w:styleId="3">
    <w:name w:val="heading 3"/>
    <w:basedOn w:val="a"/>
    <w:next w:val="a"/>
    <w:link w:val="30"/>
    <w:uiPriority w:val="99"/>
    <w:qFormat/>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djustRightInd/>
    </w:pPr>
    <w:rPr>
      <w:rFonts w:ascii="宋体" w:eastAsia="宋体" w:hAnsi="宋体" w:cs="宋体"/>
      <w:color w:val="auto"/>
      <w:sz w:val="13"/>
      <w:szCs w:val="13"/>
      <w:lang w:val="zh-CN" w:bidi="zh-CN"/>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qFormat/>
    <w:rPr>
      <w:b/>
      <w:bCs/>
      <w:sz w:val="32"/>
      <w:szCs w:val="32"/>
    </w:rPr>
  </w:style>
  <w:style w:type="character" w:customStyle="1" w:styleId="a8">
    <w:name w:val="页眉 字符"/>
    <w:basedOn w:val="a0"/>
    <w:link w:val="a7"/>
    <w:uiPriority w:val="99"/>
    <w:qFormat/>
    <w:rPr>
      <w:rFonts w:ascii="Arial" w:hAnsi="Arial" w:cs="Arial"/>
      <w:color w:val="000000"/>
      <w:kern w:val="0"/>
      <w:sz w:val="18"/>
      <w:szCs w:val="18"/>
    </w:rPr>
  </w:style>
  <w:style w:type="character" w:customStyle="1" w:styleId="a6">
    <w:name w:val="页脚 字符"/>
    <w:basedOn w:val="a0"/>
    <w:link w:val="a5"/>
    <w:uiPriority w:val="99"/>
    <w:qFormat/>
    <w:rPr>
      <w:rFonts w:ascii="Arial" w:hAnsi="Arial" w:cs="Arial"/>
      <w:color w:val="000000"/>
      <w:kern w:val="0"/>
      <w:sz w:val="18"/>
      <w:szCs w:val="18"/>
    </w:rPr>
  </w:style>
  <w:style w:type="character" w:customStyle="1" w:styleId="a4">
    <w:name w:val="正文文本 字符"/>
    <w:basedOn w:val="a0"/>
    <w:link w:val="a3"/>
    <w:uiPriority w:val="1"/>
    <w:qFormat/>
    <w:rPr>
      <w:rFonts w:ascii="宋体" w:eastAsia="宋体" w:hAnsi="宋体" w:cs="宋体"/>
      <w:kern w:val="0"/>
      <w:sz w:val="13"/>
      <w:szCs w:val="13"/>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1217</Words>
  <Characters>6937</Characters>
  <Application>Microsoft Office Word</Application>
  <DocSecurity>0</DocSecurity>
  <Lines>57</Lines>
  <Paragraphs>16</Paragraphs>
  <ScaleCrop>false</ScaleCrop>
  <Company>Microsoft</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雅 善</cp:lastModifiedBy>
  <cp:revision>5</cp:revision>
  <dcterms:created xsi:type="dcterms:W3CDTF">2023-09-19T05:57:00Z</dcterms:created>
  <dcterms:modified xsi:type="dcterms:W3CDTF">2023-09-25T01:59:00Z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F7E41994D90F4FC5943C2526E69CC21D</vt:lpwstr>
  </property>
</Properties>
</file>